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EE" w:rsidRPr="009107EC" w:rsidRDefault="000036EE" w:rsidP="000036EE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</w:p>
    <w:p w:rsidR="000036EE" w:rsidRPr="00ED3725" w:rsidRDefault="000036EE" w:rsidP="000036EE">
      <w:pPr>
        <w:spacing w:line="360" w:lineRule="auto"/>
        <w:ind w:firstLine="567"/>
        <w:jc w:val="center"/>
        <w:rPr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ФУНКЦИОНАЛЬНО-СЕМАНТИЧ</w:t>
      </w:r>
      <w:r w:rsidRPr="00ED3725">
        <w:rPr>
          <w:b/>
          <w:sz w:val="28"/>
          <w:szCs w:val="28"/>
          <w:lang w:val="ru-RU"/>
        </w:rPr>
        <w:t>ЕСКАЯ КЛАССИФИКАЦИЯ АНТОНИМОВ</w:t>
      </w:r>
      <w:r w:rsidRPr="00C825BC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(на материале </w:t>
      </w:r>
      <w:r w:rsidRPr="001D232E">
        <w:rPr>
          <w:b/>
          <w:sz w:val="28"/>
          <w:szCs w:val="28"/>
          <w:lang w:val="ru-RU"/>
        </w:rPr>
        <w:t>поэтических</w:t>
      </w:r>
      <w:proofErr w:type="gramEnd"/>
    </w:p>
    <w:p w:rsidR="000036EE" w:rsidRPr="001D232E" w:rsidRDefault="000036EE" w:rsidP="000036EE">
      <w:pPr>
        <w:spacing w:line="360" w:lineRule="auto"/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произведений Е. Евтушенко и Л. К</w:t>
      </w:r>
      <w:r w:rsidRPr="001D232E">
        <w:rPr>
          <w:b/>
          <w:sz w:val="28"/>
          <w:szCs w:val="28"/>
          <w:lang w:val="ru-RU"/>
        </w:rPr>
        <w:t>остенко</w:t>
      </w:r>
      <w:r>
        <w:rPr>
          <w:b/>
          <w:sz w:val="28"/>
          <w:szCs w:val="28"/>
          <w:lang w:val="ru-RU"/>
        </w:rPr>
        <w:t>)</w:t>
      </w:r>
    </w:p>
    <w:p w:rsidR="000036EE" w:rsidRPr="00C03CCF" w:rsidRDefault="000036EE" w:rsidP="000036EE">
      <w:pPr>
        <w:spacing w:line="360" w:lineRule="auto"/>
        <w:ind w:firstLine="567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Ч</w:t>
      </w:r>
      <w:r>
        <w:rPr>
          <w:b/>
          <w:i/>
          <w:sz w:val="28"/>
          <w:szCs w:val="28"/>
          <w:lang w:val="ru-RU"/>
        </w:rPr>
        <w:t>е</w:t>
      </w:r>
      <w:proofErr w:type="spellStart"/>
      <w:r w:rsidRPr="00C03CCF">
        <w:rPr>
          <w:b/>
          <w:i/>
          <w:sz w:val="28"/>
          <w:szCs w:val="28"/>
          <w:lang w:val="uk-UA"/>
        </w:rPr>
        <w:t>рна</w:t>
      </w:r>
      <w:r>
        <w:rPr>
          <w:b/>
          <w:i/>
          <w:sz w:val="28"/>
          <w:szCs w:val="28"/>
          <w:lang w:val="uk-UA"/>
        </w:rPr>
        <w:t>я</w:t>
      </w:r>
      <w:proofErr w:type="spellEnd"/>
      <w:r w:rsidRPr="00C03CCF">
        <w:rPr>
          <w:b/>
          <w:i/>
          <w:sz w:val="28"/>
          <w:szCs w:val="28"/>
          <w:lang w:val="uk-UA"/>
        </w:rPr>
        <w:t xml:space="preserve"> А</w:t>
      </w:r>
      <w:proofErr w:type="spellStart"/>
      <w:r w:rsidRPr="00C03CCF">
        <w:rPr>
          <w:b/>
          <w:i/>
          <w:sz w:val="28"/>
          <w:szCs w:val="28"/>
          <w:lang w:val="ru-RU"/>
        </w:rPr>
        <w:t>лександра</w:t>
      </w:r>
      <w:proofErr w:type="spellEnd"/>
      <w:r w:rsidRPr="00C03CCF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C03CCF">
        <w:rPr>
          <w:b/>
          <w:i/>
          <w:sz w:val="28"/>
          <w:szCs w:val="28"/>
          <w:lang w:val="uk-UA"/>
        </w:rPr>
        <w:t>Юр</w:t>
      </w:r>
      <w:r>
        <w:rPr>
          <w:b/>
          <w:i/>
          <w:sz w:val="28"/>
          <w:szCs w:val="28"/>
          <w:lang w:val="uk-UA"/>
        </w:rPr>
        <w:t>ь</w:t>
      </w:r>
      <w:r w:rsidRPr="00C03CCF">
        <w:rPr>
          <w:b/>
          <w:i/>
          <w:sz w:val="28"/>
          <w:szCs w:val="28"/>
          <w:lang w:val="uk-UA"/>
        </w:rPr>
        <w:t>евна</w:t>
      </w:r>
      <w:proofErr w:type="spellEnd"/>
    </w:p>
    <w:p w:rsidR="000036EE" w:rsidRDefault="000036EE" w:rsidP="000036EE">
      <w:pPr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преподаватель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кафедры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украинского</w:t>
      </w:r>
      <w:proofErr w:type="spellEnd"/>
      <w:r>
        <w:rPr>
          <w:i/>
          <w:sz w:val="28"/>
          <w:szCs w:val="28"/>
          <w:lang w:val="uk-UA"/>
        </w:rPr>
        <w:t xml:space="preserve"> и </w:t>
      </w:r>
      <w:proofErr w:type="spellStart"/>
      <w:r>
        <w:rPr>
          <w:i/>
          <w:sz w:val="28"/>
          <w:szCs w:val="28"/>
          <w:lang w:val="uk-UA"/>
        </w:rPr>
        <w:t>иностранных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языков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Полтавского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университета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экономики</w:t>
      </w:r>
      <w:proofErr w:type="spellEnd"/>
      <w:r>
        <w:rPr>
          <w:i/>
          <w:sz w:val="28"/>
          <w:szCs w:val="28"/>
          <w:lang w:val="uk-UA"/>
        </w:rPr>
        <w:t xml:space="preserve"> и </w:t>
      </w:r>
      <w:proofErr w:type="spellStart"/>
      <w:r>
        <w:rPr>
          <w:i/>
          <w:sz w:val="28"/>
          <w:szCs w:val="28"/>
          <w:lang w:val="uk-UA"/>
        </w:rPr>
        <w:t>торговли</w:t>
      </w:r>
      <w:proofErr w:type="spellEnd"/>
      <w:r>
        <w:rPr>
          <w:i/>
          <w:sz w:val="28"/>
          <w:szCs w:val="28"/>
          <w:lang w:val="uk-UA"/>
        </w:rPr>
        <w:t xml:space="preserve">, г. </w:t>
      </w:r>
      <w:r w:rsidRPr="009107EC">
        <w:rPr>
          <w:i/>
          <w:sz w:val="28"/>
          <w:szCs w:val="28"/>
          <w:lang w:val="uk-UA"/>
        </w:rPr>
        <w:t xml:space="preserve">Полтава </w:t>
      </w:r>
    </w:p>
    <w:p w:rsidR="000036EE" w:rsidRDefault="000036EE" w:rsidP="000036EE">
      <w:pPr>
        <w:spacing w:line="360" w:lineRule="auto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Выделение тематических групп лексем с </w:t>
      </w:r>
      <w:proofErr w:type="spellStart"/>
      <w:r>
        <w:rPr>
          <w:sz w:val="28"/>
          <w:szCs w:val="28"/>
          <w:lang w:val="ru-RU"/>
        </w:rPr>
        <w:t>антонимичны</w:t>
      </w:r>
      <w:r w:rsidRPr="00C825BC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значениями</w:t>
      </w:r>
      <w:r w:rsidRPr="00C825BC">
        <w:rPr>
          <w:sz w:val="28"/>
          <w:szCs w:val="28"/>
          <w:lang w:val="ru-RU"/>
        </w:rPr>
        <w:t xml:space="preserve"> представляет интерес не только в лингвистическом, но и в гносеологическом аспекте, поскольку противоположности играют важную роль в процессе познания объективной действительности. Тематическая классификация антонимов разрабатывалась многими учеными: Л. Новиковым (на материале русского языка) [</w:t>
      </w:r>
      <w:r>
        <w:rPr>
          <w:sz w:val="28"/>
          <w:szCs w:val="28"/>
          <w:lang w:val="ru-RU"/>
        </w:rPr>
        <w:t>7, с. 195 – 236</w:t>
      </w:r>
      <w:r w:rsidRPr="00C825BC">
        <w:rPr>
          <w:sz w:val="28"/>
          <w:szCs w:val="28"/>
          <w:lang w:val="ru-RU"/>
        </w:rPr>
        <w:t xml:space="preserve">], Г. </w:t>
      </w:r>
      <w:proofErr w:type="spellStart"/>
      <w:r w:rsidRPr="00C825BC">
        <w:rPr>
          <w:sz w:val="28"/>
          <w:szCs w:val="28"/>
          <w:lang w:val="ru-RU"/>
        </w:rPr>
        <w:t>Гочевым</w:t>
      </w:r>
      <w:proofErr w:type="spellEnd"/>
      <w:r w:rsidRPr="00C825BC">
        <w:rPr>
          <w:sz w:val="28"/>
          <w:szCs w:val="28"/>
          <w:lang w:val="ru-RU"/>
        </w:rPr>
        <w:t xml:space="preserve"> (на материале болгарского языка) [</w:t>
      </w:r>
      <w:r>
        <w:rPr>
          <w:sz w:val="28"/>
          <w:szCs w:val="28"/>
          <w:lang w:val="ru-RU"/>
        </w:rPr>
        <w:t>3, 54 – 62</w:t>
      </w:r>
      <w:r w:rsidRPr="00C825BC">
        <w:rPr>
          <w:sz w:val="28"/>
          <w:szCs w:val="28"/>
          <w:lang w:val="ru-RU"/>
        </w:rPr>
        <w:t xml:space="preserve">], Н. </w:t>
      </w:r>
      <w:proofErr w:type="spellStart"/>
      <w:r w:rsidRPr="00C825BC">
        <w:rPr>
          <w:sz w:val="28"/>
          <w:szCs w:val="28"/>
          <w:lang w:val="ru-RU"/>
        </w:rPr>
        <w:t>Бобух</w:t>
      </w:r>
      <w:proofErr w:type="spellEnd"/>
      <w:r w:rsidRPr="00C825BC">
        <w:rPr>
          <w:sz w:val="28"/>
          <w:szCs w:val="28"/>
          <w:lang w:val="ru-RU"/>
        </w:rPr>
        <w:t xml:space="preserve"> (на материале украинского языка) [</w:t>
      </w:r>
      <w:r>
        <w:rPr>
          <w:sz w:val="28"/>
          <w:szCs w:val="28"/>
          <w:lang w:val="ru-RU"/>
        </w:rPr>
        <w:t>2, с. 164 – 172</w:t>
      </w:r>
      <w:r w:rsidRPr="00C825BC">
        <w:rPr>
          <w:sz w:val="28"/>
          <w:szCs w:val="28"/>
          <w:lang w:val="ru-RU"/>
        </w:rPr>
        <w:t>] и др.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C825BC">
        <w:rPr>
          <w:sz w:val="28"/>
          <w:szCs w:val="28"/>
          <w:lang w:val="ru-RU"/>
        </w:rPr>
        <w:t>Цель нашего исследования – проанализировать функционально-семантические группы оппозиций на материале произведений поэтов-ше</w:t>
      </w:r>
      <w:r>
        <w:rPr>
          <w:sz w:val="28"/>
          <w:szCs w:val="28"/>
          <w:lang w:val="ru-RU"/>
        </w:rPr>
        <w:t>стидесятников Е. Евтушенко [5, 6</w:t>
      </w:r>
      <w:r w:rsidRPr="00C825BC">
        <w:rPr>
          <w:sz w:val="28"/>
          <w:szCs w:val="28"/>
          <w:lang w:val="ru-RU"/>
        </w:rPr>
        <w:t>] и Л. Костенко [</w:t>
      </w:r>
      <w:r>
        <w:rPr>
          <w:sz w:val="28"/>
          <w:szCs w:val="28"/>
          <w:lang w:val="ru-RU"/>
        </w:rPr>
        <w:t>10, 11, 12</w:t>
      </w:r>
      <w:r w:rsidRPr="00C825BC">
        <w:rPr>
          <w:sz w:val="28"/>
          <w:szCs w:val="28"/>
          <w:lang w:val="ru-RU"/>
        </w:rPr>
        <w:t>].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C825BC">
        <w:rPr>
          <w:sz w:val="28"/>
          <w:szCs w:val="28"/>
          <w:lang w:val="ru-RU"/>
        </w:rPr>
        <w:t>Антонимические лексемы в поэтических текстах выполняют различные семантические функции. Мате</w:t>
      </w:r>
      <w:r>
        <w:rPr>
          <w:sz w:val="28"/>
          <w:szCs w:val="28"/>
          <w:lang w:val="ru-RU"/>
        </w:rPr>
        <w:t>риал исследования дает основание</w:t>
      </w:r>
      <w:r w:rsidRPr="00C825BC">
        <w:rPr>
          <w:sz w:val="28"/>
          <w:szCs w:val="28"/>
          <w:lang w:val="ru-RU"/>
        </w:rPr>
        <w:t xml:space="preserve"> для выделения оппозиций, которые являются средством характеристики индивидуума, и оппозиций, используемых для оценки предметов, явлений, процессов</w:t>
      </w:r>
      <w:r>
        <w:rPr>
          <w:sz w:val="28"/>
          <w:szCs w:val="28"/>
          <w:lang w:val="ru-RU"/>
        </w:rPr>
        <w:t xml:space="preserve"> объективной действительности [2, с. 165</w:t>
      </w:r>
      <w:r w:rsidRPr="00C825BC">
        <w:rPr>
          <w:sz w:val="28"/>
          <w:szCs w:val="28"/>
          <w:lang w:val="ru-RU"/>
        </w:rPr>
        <w:t>]. Мы исследуем оппозиции первой группы, употребляемые для обозначения внешности человека, возраста, свойств характера, эмоционального</w:t>
      </w:r>
      <w:r>
        <w:rPr>
          <w:sz w:val="28"/>
          <w:szCs w:val="28"/>
          <w:lang w:val="ru-RU"/>
        </w:rPr>
        <w:t xml:space="preserve"> и</w:t>
      </w:r>
      <w:r w:rsidRPr="00C825BC">
        <w:rPr>
          <w:sz w:val="28"/>
          <w:szCs w:val="28"/>
          <w:lang w:val="ru-RU"/>
        </w:rPr>
        <w:t xml:space="preserve"> физического состояния, действий, отношений с другими людьми, социальных явлений и религиозных представлений. 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C825BC">
        <w:rPr>
          <w:sz w:val="28"/>
          <w:szCs w:val="28"/>
          <w:lang w:val="ru-RU"/>
        </w:rPr>
        <w:t xml:space="preserve">Ученые </w:t>
      </w:r>
      <w:r>
        <w:rPr>
          <w:sz w:val="28"/>
          <w:szCs w:val="28"/>
          <w:lang w:val="ru-RU"/>
        </w:rPr>
        <w:t xml:space="preserve">отмечают гуманистический </w:t>
      </w:r>
      <w:proofErr w:type="gramStart"/>
      <w:r>
        <w:rPr>
          <w:sz w:val="28"/>
          <w:szCs w:val="28"/>
          <w:lang w:val="ru-RU"/>
        </w:rPr>
        <w:t>пафос</w:t>
      </w:r>
      <w:proofErr w:type="gramEnd"/>
      <w:r>
        <w:rPr>
          <w:sz w:val="28"/>
          <w:szCs w:val="28"/>
          <w:lang w:val="ru-RU"/>
        </w:rPr>
        <w:t xml:space="preserve"> и усиление</w:t>
      </w:r>
      <w:r w:rsidRPr="00C825BC">
        <w:rPr>
          <w:sz w:val="28"/>
          <w:szCs w:val="28"/>
          <w:lang w:val="ru-RU"/>
        </w:rPr>
        <w:t xml:space="preserve"> личного начала как главные признаки поэзии шестидесятников.</w:t>
      </w:r>
      <w:r w:rsidRPr="00C825BC">
        <w:rPr>
          <w:sz w:val="28"/>
          <w:szCs w:val="28"/>
          <w:lang w:val="uk-UA"/>
        </w:rPr>
        <w:t xml:space="preserve"> </w:t>
      </w:r>
      <w:r w:rsidRPr="00C825BC">
        <w:rPr>
          <w:sz w:val="28"/>
          <w:szCs w:val="28"/>
          <w:lang w:val="ru-RU"/>
        </w:rPr>
        <w:t xml:space="preserve">Среди </w:t>
      </w:r>
      <w:proofErr w:type="spellStart"/>
      <w:r w:rsidRPr="00C825BC">
        <w:rPr>
          <w:sz w:val="28"/>
          <w:szCs w:val="28"/>
          <w:lang w:val="ru-RU"/>
        </w:rPr>
        <w:t>р</w:t>
      </w:r>
      <w:proofErr w:type="spellEnd"/>
      <w:r w:rsidRPr="00C825BC">
        <w:rPr>
          <w:sz w:val="28"/>
          <w:szCs w:val="28"/>
        </w:rPr>
        <w:t>ассмотренны</w:t>
      </w:r>
      <w:proofErr w:type="spellStart"/>
      <w:r w:rsidRPr="00C825BC">
        <w:rPr>
          <w:sz w:val="28"/>
          <w:szCs w:val="28"/>
          <w:lang w:val="ru-RU"/>
        </w:rPr>
        <w:t>х</w:t>
      </w:r>
      <w:proofErr w:type="spellEnd"/>
      <w:r w:rsidRPr="00C825BC">
        <w:rPr>
          <w:sz w:val="28"/>
          <w:szCs w:val="28"/>
        </w:rPr>
        <w:t xml:space="preserve"> антоним</w:t>
      </w:r>
      <w:proofErr w:type="spellStart"/>
      <w:r w:rsidRPr="00C825BC">
        <w:rPr>
          <w:sz w:val="28"/>
          <w:szCs w:val="28"/>
          <w:lang w:val="ru-RU"/>
        </w:rPr>
        <w:t>ов</w:t>
      </w:r>
      <w:proofErr w:type="spellEnd"/>
      <w:r w:rsidRPr="00C825BC">
        <w:rPr>
          <w:sz w:val="28"/>
          <w:szCs w:val="28"/>
        </w:rPr>
        <w:t>, используемы</w:t>
      </w:r>
      <w:proofErr w:type="spellStart"/>
      <w:r w:rsidRPr="00C825BC">
        <w:rPr>
          <w:sz w:val="28"/>
          <w:szCs w:val="28"/>
          <w:lang w:val="ru-RU"/>
        </w:rPr>
        <w:t>х</w:t>
      </w:r>
      <w:proofErr w:type="spellEnd"/>
      <w:r w:rsidRPr="00C825BC">
        <w:rPr>
          <w:sz w:val="28"/>
          <w:szCs w:val="28"/>
        </w:rPr>
        <w:t xml:space="preserve"> обоими поэтами</w:t>
      </w:r>
      <w:r w:rsidRPr="00C825BC">
        <w:rPr>
          <w:sz w:val="28"/>
          <w:szCs w:val="28"/>
          <w:lang w:val="ru-RU"/>
        </w:rPr>
        <w:t xml:space="preserve"> </w:t>
      </w:r>
      <w:r w:rsidRPr="00C825BC">
        <w:rPr>
          <w:sz w:val="28"/>
          <w:szCs w:val="28"/>
        </w:rPr>
        <w:t>для контрастного изображения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индивидуума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наиболее многочисленными явля</w:t>
      </w:r>
      <w:r>
        <w:rPr>
          <w:sz w:val="28"/>
          <w:szCs w:val="28"/>
          <w:lang w:val="uk-UA"/>
        </w:rPr>
        <w:t>ю</w:t>
      </w:r>
      <w:r w:rsidRPr="00C825BC">
        <w:rPr>
          <w:sz w:val="28"/>
          <w:szCs w:val="28"/>
        </w:rPr>
        <w:t xml:space="preserve">тся </w:t>
      </w:r>
      <w:proofErr w:type="spellStart"/>
      <w:r>
        <w:rPr>
          <w:sz w:val="28"/>
          <w:szCs w:val="28"/>
          <w:lang w:val="uk-UA"/>
        </w:rPr>
        <w:t>эмотивные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ru-RU"/>
        </w:rPr>
        <w:t>оппозиты</w:t>
      </w:r>
      <w:proofErr w:type="spellEnd"/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sz w:val="28"/>
          <w:szCs w:val="28"/>
        </w:rPr>
        <w:t>семантика которых свя</w:t>
      </w:r>
      <w:r>
        <w:rPr>
          <w:sz w:val="28"/>
          <w:szCs w:val="28"/>
        </w:rPr>
        <w:t xml:space="preserve">зана с обозначением </w:t>
      </w:r>
      <w:r w:rsidRPr="00C825BC">
        <w:rPr>
          <w:sz w:val="28"/>
          <w:szCs w:val="28"/>
          <w:lang w:val="ru-RU"/>
        </w:rPr>
        <w:t>чувств, эм</w:t>
      </w:r>
      <w:r>
        <w:rPr>
          <w:sz w:val="28"/>
          <w:szCs w:val="28"/>
          <w:lang w:val="ru-RU"/>
        </w:rPr>
        <w:t xml:space="preserve">оций и </w:t>
      </w:r>
      <w:r w:rsidRPr="00C825BC">
        <w:rPr>
          <w:sz w:val="28"/>
          <w:szCs w:val="28"/>
          <w:lang w:val="ru-RU"/>
        </w:rPr>
        <w:t xml:space="preserve"> психического состояния. 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Фактический материал свидетельствует, что в анализируемых текстах реализуются следующие </w:t>
      </w:r>
      <w:proofErr w:type="spellStart"/>
      <w:r>
        <w:rPr>
          <w:sz w:val="28"/>
          <w:szCs w:val="28"/>
          <w:lang w:val="ru-RU"/>
        </w:rPr>
        <w:t>антонимично-синонимические</w:t>
      </w:r>
      <w:proofErr w:type="spellEnd"/>
      <w:r>
        <w:rPr>
          <w:sz w:val="28"/>
          <w:szCs w:val="28"/>
          <w:lang w:val="ru-RU"/>
        </w:rPr>
        <w:t xml:space="preserve"> парадигмы: </w:t>
      </w:r>
      <w:r w:rsidRPr="003E5719">
        <w:rPr>
          <w:i/>
          <w:sz w:val="28"/>
          <w:szCs w:val="28"/>
          <w:lang w:val="ru-RU"/>
        </w:rPr>
        <w:t>счастье</w:t>
      </w:r>
      <w:r>
        <w:rPr>
          <w:sz w:val="28"/>
          <w:szCs w:val="28"/>
          <w:lang w:val="ru-RU"/>
        </w:rPr>
        <w:t xml:space="preserve"> – </w:t>
      </w:r>
      <w:r w:rsidRPr="003E5719">
        <w:rPr>
          <w:i/>
          <w:sz w:val="28"/>
          <w:szCs w:val="28"/>
          <w:lang w:val="ru-RU"/>
        </w:rPr>
        <w:t>несчастье</w:t>
      </w:r>
      <w:r>
        <w:rPr>
          <w:sz w:val="28"/>
          <w:szCs w:val="28"/>
          <w:lang w:val="ru-RU"/>
        </w:rPr>
        <w:t xml:space="preserve">, </w:t>
      </w:r>
      <w:r w:rsidRPr="003E5719">
        <w:rPr>
          <w:i/>
          <w:sz w:val="28"/>
          <w:szCs w:val="28"/>
          <w:lang w:val="ru-RU"/>
        </w:rPr>
        <w:t>горе</w:t>
      </w:r>
      <w:r>
        <w:rPr>
          <w:sz w:val="28"/>
          <w:szCs w:val="28"/>
          <w:lang w:val="ru-RU"/>
        </w:rPr>
        <w:t xml:space="preserve">, </w:t>
      </w:r>
      <w:r w:rsidRPr="003E5719">
        <w:rPr>
          <w:i/>
          <w:sz w:val="28"/>
          <w:szCs w:val="28"/>
          <w:lang w:val="ru-RU"/>
        </w:rPr>
        <w:t>страдание</w:t>
      </w:r>
      <w:r>
        <w:rPr>
          <w:sz w:val="28"/>
          <w:szCs w:val="28"/>
          <w:lang w:val="ru-RU"/>
        </w:rPr>
        <w:t xml:space="preserve">, </w:t>
      </w:r>
      <w:r w:rsidRPr="003E5719">
        <w:rPr>
          <w:i/>
          <w:sz w:val="28"/>
          <w:szCs w:val="28"/>
          <w:lang w:val="ru-RU"/>
        </w:rPr>
        <w:t>мука</w:t>
      </w:r>
      <w:r>
        <w:rPr>
          <w:sz w:val="28"/>
          <w:szCs w:val="28"/>
          <w:lang w:val="ru-RU"/>
        </w:rPr>
        <w:t xml:space="preserve">; </w:t>
      </w:r>
      <w:r w:rsidRPr="00C825BC">
        <w:rPr>
          <w:i/>
          <w:sz w:val="28"/>
          <w:szCs w:val="28"/>
          <w:lang w:val="ru-RU"/>
        </w:rPr>
        <w:t>радость</w:t>
      </w:r>
      <w:r>
        <w:rPr>
          <w:i/>
          <w:sz w:val="28"/>
          <w:szCs w:val="28"/>
          <w:lang w:val="ru-RU"/>
        </w:rPr>
        <w:t>,</w:t>
      </w:r>
      <w:r w:rsidRPr="00C825BC">
        <w:rPr>
          <w:i/>
          <w:sz w:val="28"/>
          <w:szCs w:val="28"/>
          <w:lang w:val="ru-RU"/>
        </w:rPr>
        <w:t xml:space="preserve"> сладость</w:t>
      </w:r>
      <w:r>
        <w:rPr>
          <w:i/>
          <w:sz w:val="28"/>
          <w:szCs w:val="28"/>
          <w:lang w:val="ru-RU"/>
        </w:rPr>
        <w:t>,</w:t>
      </w:r>
      <w:r w:rsidRPr="00C825BC">
        <w:rPr>
          <w:i/>
          <w:sz w:val="28"/>
          <w:szCs w:val="28"/>
          <w:lang w:val="ru-RU"/>
        </w:rPr>
        <w:t xml:space="preserve"> утешенье</w:t>
      </w:r>
      <w:r>
        <w:rPr>
          <w:i/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облегченье</w:t>
      </w:r>
      <w:r>
        <w:rPr>
          <w:i/>
          <w:sz w:val="28"/>
          <w:szCs w:val="28"/>
          <w:lang w:val="ru-RU"/>
        </w:rPr>
        <w:t xml:space="preserve"> –</w:t>
      </w:r>
      <w:proofErr w:type="gramEnd"/>
    </w:p>
    <w:p w:rsidR="000036EE" w:rsidRDefault="000036EE" w:rsidP="000036EE">
      <w:pPr>
        <w:spacing w:line="360" w:lineRule="auto"/>
        <w:jc w:val="both"/>
        <w:rPr>
          <w:sz w:val="28"/>
          <w:szCs w:val="28"/>
          <w:lang w:val="uk-UA"/>
        </w:rPr>
      </w:pPr>
      <w:proofErr w:type="gramStart"/>
      <w:r w:rsidRPr="00C825BC">
        <w:rPr>
          <w:i/>
          <w:sz w:val="28"/>
          <w:szCs w:val="28"/>
          <w:lang w:val="ru-RU"/>
        </w:rPr>
        <w:t>мука</w:t>
      </w:r>
      <w:r w:rsidRPr="00C825B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нерадость</w:t>
      </w:r>
      <w:proofErr w:type="spellEnd"/>
      <w:r>
        <w:rPr>
          <w:i/>
          <w:sz w:val="28"/>
          <w:szCs w:val="28"/>
          <w:lang w:val="ru-RU"/>
        </w:rPr>
        <w:t xml:space="preserve">, печаль, </w:t>
      </w:r>
      <w:r w:rsidRPr="00C825BC">
        <w:rPr>
          <w:i/>
          <w:sz w:val="28"/>
          <w:szCs w:val="28"/>
          <w:lang w:val="ru-RU"/>
        </w:rPr>
        <w:t>плачь</w:t>
      </w:r>
      <w:r w:rsidRPr="00C825B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ru-RU"/>
        </w:rPr>
        <w:t>горе,</w:t>
      </w:r>
      <w:r>
        <w:rPr>
          <w:i/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ru-RU"/>
        </w:rPr>
        <w:t>боль</w:t>
      </w:r>
      <w:r>
        <w:rPr>
          <w:i/>
          <w:sz w:val="28"/>
          <w:szCs w:val="28"/>
          <w:lang w:val="ru-RU"/>
        </w:rPr>
        <w:t xml:space="preserve">; счастливый – несчастный, разнесчастный </w:t>
      </w:r>
      <w:r>
        <w:rPr>
          <w:sz w:val="28"/>
          <w:szCs w:val="28"/>
          <w:lang w:val="ru-RU"/>
        </w:rPr>
        <w:t xml:space="preserve">(Е. Евтушенко); </w:t>
      </w:r>
      <w:proofErr w:type="spellStart"/>
      <w:r w:rsidRPr="00493E1B">
        <w:rPr>
          <w:i/>
          <w:sz w:val="28"/>
          <w:szCs w:val="28"/>
          <w:lang w:val="ru-RU"/>
        </w:rPr>
        <w:t>щастя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 w:rsidRPr="00493E1B">
        <w:rPr>
          <w:i/>
          <w:sz w:val="28"/>
          <w:szCs w:val="28"/>
          <w:lang w:val="ru-RU"/>
        </w:rPr>
        <w:t>нещастя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493E1B">
        <w:rPr>
          <w:i/>
          <w:sz w:val="28"/>
          <w:szCs w:val="28"/>
          <w:lang w:val="ru-RU"/>
        </w:rPr>
        <w:t>біда</w:t>
      </w:r>
      <w:proofErr w:type="spellEnd"/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uk-UA"/>
        </w:rPr>
        <w:t xml:space="preserve"> </w:t>
      </w:r>
      <w:r w:rsidRPr="00493E1B">
        <w:rPr>
          <w:i/>
          <w:sz w:val="28"/>
          <w:szCs w:val="28"/>
          <w:lang w:val="uk-UA"/>
        </w:rPr>
        <w:t>горе</w:t>
      </w:r>
      <w:r>
        <w:rPr>
          <w:sz w:val="28"/>
          <w:szCs w:val="28"/>
          <w:lang w:val="uk-UA"/>
        </w:rPr>
        <w:t xml:space="preserve">; </w:t>
      </w:r>
      <w:r w:rsidRPr="00493E1B">
        <w:rPr>
          <w:i/>
          <w:sz w:val="28"/>
          <w:szCs w:val="28"/>
          <w:lang w:val="uk-UA"/>
        </w:rPr>
        <w:t>радість</w:t>
      </w:r>
      <w:r>
        <w:rPr>
          <w:sz w:val="28"/>
          <w:szCs w:val="28"/>
          <w:lang w:val="uk-UA"/>
        </w:rPr>
        <w:t xml:space="preserve"> – </w:t>
      </w:r>
      <w:r w:rsidRPr="00493E1B">
        <w:rPr>
          <w:i/>
          <w:sz w:val="28"/>
          <w:szCs w:val="28"/>
          <w:lang w:val="uk-UA"/>
        </w:rPr>
        <w:t>сум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печаль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туга</w:t>
      </w:r>
      <w:r>
        <w:rPr>
          <w:sz w:val="28"/>
          <w:szCs w:val="28"/>
          <w:lang w:val="uk-UA"/>
        </w:rPr>
        <w:t xml:space="preserve">; </w:t>
      </w:r>
      <w:r w:rsidRPr="00493E1B">
        <w:rPr>
          <w:i/>
          <w:sz w:val="28"/>
          <w:szCs w:val="28"/>
          <w:lang w:val="uk-UA"/>
        </w:rPr>
        <w:t>сміятися</w:t>
      </w:r>
      <w:r>
        <w:rPr>
          <w:i/>
          <w:sz w:val="28"/>
          <w:szCs w:val="28"/>
          <w:lang w:val="uk-UA"/>
        </w:rPr>
        <w:t>,</w:t>
      </w:r>
      <w:r w:rsidRPr="00493E1B">
        <w:rPr>
          <w:i/>
          <w:sz w:val="28"/>
          <w:szCs w:val="28"/>
          <w:lang w:val="uk-UA"/>
        </w:rPr>
        <w:t xml:space="preserve"> засміятися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радіти</w:t>
      </w:r>
      <w:r>
        <w:rPr>
          <w:sz w:val="28"/>
          <w:szCs w:val="28"/>
          <w:lang w:val="uk-UA"/>
        </w:rPr>
        <w:t xml:space="preserve"> – </w:t>
      </w:r>
      <w:r w:rsidRPr="00493E1B">
        <w:rPr>
          <w:i/>
          <w:sz w:val="28"/>
          <w:szCs w:val="28"/>
          <w:lang w:val="uk-UA"/>
        </w:rPr>
        <w:t>плакати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заплакати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ридати</w:t>
      </w:r>
      <w:r>
        <w:rPr>
          <w:sz w:val="28"/>
          <w:szCs w:val="28"/>
          <w:lang w:val="uk-UA"/>
        </w:rPr>
        <w:t xml:space="preserve">; </w:t>
      </w:r>
      <w:r w:rsidRPr="00493E1B">
        <w:rPr>
          <w:i/>
          <w:sz w:val="28"/>
          <w:szCs w:val="28"/>
          <w:lang w:val="uk-UA"/>
        </w:rPr>
        <w:t>сміх</w:t>
      </w:r>
      <w:r>
        <w:rPr>
          <w:i/>
          <w:sz w:val="28"/>
          <w:szCs w:val="28"/>
          <w:lang w:val="uk-UA"/>
        </w:rPr>
        <w:t>,</w:t>
      </w:r>
      <w:r w:rsidRPr="00493E1B">
        <w:rPr>
          <w:i/>
          <w:sz w:val="28"/>
          <w:szCs w:val="28"/>
          <w:lang w:val="uk-UA"/>
        </w:rPr>
        <w:t xml:space="preserve"> усмішка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посмішка</w:t>
      </w:r>
      <w:r>
        <w:rPr>
          <w:sz w:val="28"/>
          <w:szCs w:val="28"/>
          <w:lang w:val="uk-UA"/>
        </w:rPr>
        <w:t xml:space="preserve"> – </w:t>
      </w:r>
      <w:r w:rsidRPr="00493E1B">
        <w:rPr>
          <w:i/>
          <w:sz w:val="28"/>
          <w:szCs w:val="28"/>
          <w:lang w:val="uk-UA"/>
        </w:rPr>
        <w:t>сльози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злоба</w:t>
      </w:r>
      <w:r>
        <w:rPr>
          <w:sz w:val="28"/>
          <w:szCs w:val="28"/>
          <w:lang w:val="uk-UA"/>
        </w:rPr>
        <w:t>;</w:t>
      </w:r>
      <w:proofErr w:type="gramEnd"/>
      <w:r>
        <w:rPr>
          <w:sz w:val="28"/>
          <w:szCs w:val="28"/>
          <w:lang w:val="uk-UA"/>
        </w:rPr>
        <w:t xml:space="preserve"> </w:t>
      </w:r>
      <w:r w:rsidRPr="00493E1B">
        <w:rPr>
          <w:i/>
          <w:sz w:val="28"/>
          <w:szCs w:val="28"/>
          <w:lang w:val="uk-UA"/>
        </w:rPr>
        <w:t>веселий</w:t>
      </w:r>
      <w:r>
        <w:rPr>
          <w:sz w:val="28"/>
          <w:szCs w:val="28"/>
          <w:lang w:val="uk-UA"/>
        </w:rPr>
        <w:t xml:space="preserve"> – </w:t>
      </w:r>
      <w:r w:rsidRPr="00493E1B">
        <w:rPr>
          <w:i/>
          <w:sz w:val="28"/>
          <w:szCs w:val="28"/>
          <w:lang w:val="uk-UA"/>
        </w:rPr>
        <w:t>сумний</w:t>
      </w:r>
      <w:r>
        <w:rPr>
          <w:sz w:val="28"/>
          <w:szCs w:val="28"/>
          <w:lang w:val="uk-UA"/>
        </w:rPr>
        <w:t xml:space="preserve">, </w:t>
      </w:r>
      <w:r w:rsidRPr="00493E1B">
        <w:rPr>
          <w:i/>
          <w:sz w:val="28"/>
          <w:szCs w:val="28"/>
          <w:lang w:val="uk-UA"/>
        </w:rPr>
        <w:t>печальний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(Л. Костенко) и др</w:t>
      </w:r>
      <w:r w:rsidRPr="00493E1B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ru-RU"/>
        </w:rPr>
        <w:t>Эмотивные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оппозиты</w:t>
      </w:r>
      <w:proofErr w:type="spellEnd"/>
      <w:r>
        <w:rPr>
          <w:sz w:val="28"/>
          <w:szCs w:val="28"/>
          <w:lang w:val="ru-RU"/>
        </w:rPr>
        <w:t xml:space="preserve"> выполняют </w:t>
      </w:r>
      <w:proofErr w:type="spellStart"/>
      <w:r>
        <w:rPr>
          <w:sz w:val="28"/>
          <w:szCs w:val="28"/>
          <w:lang w:val="ru-RU"/>
        </w:rPr>
        <w:t>самантико-стилистические</w:t>
      </w:r>
      <w:proofErr w:type="spellEnd"/>
      <w:r>
        <w:rPr>
          <w:sz w:val="28"/>
          <w:szCs w:val="28"/>
          <w:lang w:val="ru-RU"/>
        </w:rPr>
        <w:t xml:space="preserve"> функции усиления выразительных возможностей поэтического текста, передачи полярных </w:t>
      </w:r>
      <w:proofErr w:type="spellStart"/>
      <w:r>
        <w:rPr>
          <w:sz w:val="28"/>
          <w:szCs w:val="28"/>
          <w:lang w:val="ru-RU"/>
        </w:rPr>
        <w:t>емоций</w:t>
      </w:r>
      <w:proofErr w:type="spellEnd"/>
      <w:r>
        <w:rPr>
          <w:sz w:val="28"/>
          <w:szCs w:val="28"/>
          <w:lang w:val="ru-RU"/>
        </w:rPr>
        <w:t xml:space="preserve">, подчеркивания контрастного психологического состояния индивидуума: </w:t>
      </w:r>
      <w:r w:rsidRPr="00C825BC">
        <w:rPr>
          <w:i/>
          <w:sz w:val="28"/>
          <w:szCs w:val="28"/>
          <w:lang w:val="ru-RU"/>
        </w:rPr>
        <w:t xml:space="preserve">А когда пришла Победа в мае, / ко всеобщей </w:t>
      </w:r>
      <w:r w:rsidRPr="00C825BC">
        <w:rPr>
          <w:b/>
          <w:i/>
          <w:sz w:val="28"/>
          <w:szCs w:val="28"/>
          <w:lang w:val="ru-RU"/>
        </w:rPr>
        <w:t>радости</w:t>
      </w:r>
      <w:r w:rsidRPr="00C825BC">
        <w:rPr>
          <w:i/>
          <w:sz w:val="28"/>
          <w:szCs w:val="28"/>
          <w:lang w:val="ru-RU"/>
        </w:rPr>
        <w:t xml:space="preserve"> и </w:t>
      </w:r>
      <w:r w:rsidRPr="00C825BC">
        <w:rPr>
          <w:b/>
          <w:i/>
          <w:sz w:val="28"/>
          <w:szCs w:val="28"/>
          <w:lang w:val="ru-RU"/>
        </w:rPr>
        <w:t>плачу</w:t>
      </w:r>
      <w:r w:rsidRPr="00C825BC">
        <w:rPr>
          <w:i/>
          <w:sz w:val="28"/>
          <w:szCs w:val="28"/>
          <w:lang w:val="ru-RU"/>
        </w:rPr>
        <w:t xml:space="preserve">, — / все пластинки, заглушив трамваи, / </w:t>
      </w:r>
      <w:proofErr w:type="spellStart"/>
      <w:r w:rsidRPr="00C825BC">
        <w:rPr>
          <w:i/>
          <w:sz w:val="28"/>
          <w:szCs w:val="28"/>
          <w:lang w:val="ru-RU"/>
        </w:rPr>
        <w:t>коммунально</w:t>
      </w:r>
      <w:proofErr w:type="spellEnd"/>
      <w:r w:rsidRPr="00C825BC">
        <w:rPr>
          <w:i/>
          <w:sz w:val="28"/>
          <w:szCs w:val="28"/>
          <w:lang w:val="ru-RU"/>
        </w:rPr>
        <w:t xml:space="preserve"> взвыли «Кукарачу» </w:t>
      </w:r>
      <w:r>
        <w:rPr>
          <w:sz w:val="28"/>
          <w:szCs w:val="28"/>
          <w:lang w:val="ru-RU"/>
        </w:rPr>
        <w:t>[6</w:t>
      </w:r>
      <w:r w:rsidRPr="00C825BC">
        <w:rPr>
          <w:sz w:val="28"/>
          <w:szCs w:val="28"/>
          <w:lang w:val="ru-RU"/>
        </w:rPr>
        <w:t xml:space="preserve">, с. 370]; </w:t>
      </w:r>
      <w:r w:rsidRPr="00C825BC">
        <w:rPr>
          <w:i/>
          <w:sz w:val="28"/>
          <w:szCs w:val="28"/>
          <w:lang w:val="ru-RU"/>
        </w:rPr>
        <w:t xml:space="preserve">И переходит в </w:t>
      </w:r>
      <w:r w:rsidRPr="00C825BC">
        <w:rPr>
          <w:b/>
          <w:i/>
          <w:sz w:val="28"/>
          <w:szCs w:val="28"/>
          <w:lang w:val="ru-RU"/>
        </w:rPr>
        <w:t>облегченье</w:t>
      </w:r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b/>
          <w:i/>
          <w:sz w:val="28"/>
          <w:szCs w:val="28"/>
          <w:lang w:val="ru-RU"/>
        </w:rPr>
        <w:t>боль</w:t>
      </w:r>
      <w:r w:rsidRPr="00C825BC">
        <w:rPr>
          <w:i/>
          <w:sz w:val="28"/>
          <w:szCs w:val="28"/>
          <w:lang w:val="ru-RU"/>
        </w:rPr>
        <w:t xml:space="preserve">, / и переходит в </w:t>
      </w:r>
      <w:r w:rsidRPr="00C825BC">
        <w:rPr>
          <w:b/>
          <w:i/>
          <w:sz w:val="28"/>
          <w:szCs w:val="28"/>
          <w:lang w:val="ru-RU"/>
        </w:rPr>
        <w:t>утешенье</w:t>
      </w:r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b/>
          <w:i/>
          <w:sz w:val="28"/>
          <w:szCs w:val="28"/>
          <w:lang w:val="ru-RU"/>
        </w:rPr>
        <w:t>горе</w:t>
      </w:r>
      <w:r w:rsidRPr="00C825BC">
        <w:rPr>
          <w:i/>
          <w:sz w:val="28"/>
          <w:szCs w:val="28"/>
          <w:lang w:val="ru-RU"/>
        </w:rPr>
        <w:t xml:space="preserve">… </w:t>
      </w:r>
      <w:r>
        <w:rPr>
          <w:sz w:val="28"/>
          <w:szCs w:val="28"/>
          <w:lang w:val="ru-RU"/>
        </w:rPr>
        <w:t>[5</w:t>
      </w:r>
      <w:r w:rsidRPr="00C825BC">
        <w:rPr>
          <w:sz w:val="28"/>
          <w:szCs w:val="28"/>
          <w:lang w:val="ru-RU"/>
        </w:rPr>
        <w:t>, с. 102];</w:t>
      </w:r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uk-UA"/>
        </w:rPr>
        <w:t xml:space="preserve">Життя – це </w:t>
      </w:r>
      <w:r w:rsidRPr="00C825BC">
        <w:rPr>
          <w:b/>
          <w:i/>
          <w:sz w:val="28"/>
          <w:szCs w:val="28"/>
          <w:lang w:val="uk-UA"/>
        </w:rPr>
        <w:t>усмішка</w:t>
      </w:r>
      <w:r w:rsidRPr="00C825BC">
        <w:rPr>
          <w:i/>
          <w:sz w:val="28"/>
          <w:szCs w:val="28"/>
          <w:lang w:val="uk-UA"/>
        </w:rPr>
        <w:t xml:space="preserve">, і </w:t>
      </w:r>
      <w:r w:rsidRPr="00C825BC">
        <w:rPr>
          <w:b/>
          <w:i/>
          <w:sz w:val="28"/>
          <w:szCs w:val="28"/>
          <w:lang w:val="uk-UA"/>
        </w:rPr>
        <w:t>сльози</w:t>
      </w:r>
      <w:r w:rsidRPr="00C825BC">
        <w:rPr>
          <w:i/>
          <w:sz w:val="28"/>
          <w:szCs w:val="28"/>
          <w:lang w:val="uk-UA"/>
        </w:rPr>
        <w:t xml:space="preserve"> ці солоні</w:t>
      </w:r>
      <w:r>
        <w:rPr>
          <w:sz w:val="28"/>
          <w:szCs w:val="28"/>
          <w:lang w:val="uk-UA"/>
        </w:rPr>
        <w:t xml:space="preserve"> [10</w:t>
      </w:r>
      <w:r w:rsidRPr="00C825BC">
        <w:rPr>
          <w:sz w:val="28"/>
          <w:szCs w:val="28"/>
          <w:lang w:val="uk-UA"/>
        </w:rPr>
        <w:t xml:space="preserve">, с. 114]; </w:t>
      </w:r>
      <w:r w:rsidRPr="00C825BC">
        <w:rPr>
          <w:b/>
          <w:i/>
          <w:sz w:val="28"/>
          <w:szCs w:val="28"/>
          <w:lang w:val="uk-UA"/>
        </w:rPr>
        <w:t>Засміюся</w:t>
      </w:r>
      <w:r w:rsidRPr="00C825BC">
        <w:rPr>
          <w:i/>
          <w:sz w:val="28"/>
          <w:szCs w:val="28"/>
          <w:lang w:val="uk-UA"/>
        </w:rPr>
        <w:t xml:space="preserve"> при </w:t>
      </w:r>
      <w:proofErr w:type="gramStart"/>
      <w:r w:rsidRPr="00C825BC">
        <w:rPr>
          <w:i/>
          <w:sz w:val="28"/>
          <w:szCs w:val="28"/>
          <w:lang w:val="uk-UA"/>
        </w:rPr>
        <w:t>вс</w:t>
      </w:r>
      <w:proofErr w:type="gramEnd"/>
      <w:r w:rsidRPr="00C825BC">
        <w:rPr>
          <w:i/>
          <w:sz w:val="28"/>
          <w:szCs w:val="28"/>
          <w:lang w:val="uk-UA"/>
        </w:rPr>
        <w:t xml:space="preserve">іх, а </w:t>
      </w:r>
      <w:r w:rsidRPr="00C825BC">
        <w:rPr>
          <w:b/>
          <w:i/>
          <w:sz w:val="28"/>
          <w:szCs w:val="28"/>
          <w:lang w:val="uk-UA"/>
        </w:rPr>
        <w:t>заплачу</w:t>
      </w:r>
      <w:r w:rsidRPr="00C825BC">
        <w:rPr>
          <w:i/>
          <w:sz w:val="28"/>
          <w:szCs w:val="28"/>
          <w:lang w:val="uk-UA"/>
        </w:rPr>
        <w:t xml:space="preserve"> одна </w:t>
      </w:r>
      <w:r>
        <w:rPr>
          <w:sz w:val="28"/>
          <w:szCs w:val="28"/>
          <w:lang w:val="uk-UA"/>
        </w:rPr>
        <w:t>[11</w:t>
      </w:r>
      <w:r w:rsidRPr="00C825BC">
        <w:rPr>
          <w:sz w:val="28"/>
          <w:szCs w:val="28"/>
          <w:lang w:val="uk-UA"/>
        </w:rPr>
        <w:t xml:space="preserve">, с. 53]. </w:t>
      </w:r>
    </w:p>
    <w:p w:rsidR="000036EE" w:rsidRPr="00A33B75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Зафиксированные </w:t>
      </w:r>
      <w:proofErr w:type="spellStart"/>
      <w:r>
        <w:rPr>
          <w:sz w:val="28"/>
          <w:szCs w:val="28"/>
          <w:lang w:val="ru-RU"/>
        </w:rPr>
        <w:t>антонимично-синонимические</w:t>
      </w:r>
      <w:proofErr w:type="spellEnd"/>
      <w:r>
        <w:rPr>
          <w:sz w:val="28"/>
          <w:szCs w:val="28"/>
          <w:lang w:val="ru-RU"/>
        </w:rPr>
        <w:t xml:space="preserve"> парадигмы свидетельствуют о большей вариативности отрицательно маркированных компонентов. Это объясняется тем, что «общеотрицательная характеристика объекта или положения дел в денотативном отношении более разнообразна, чем </w:t>
      </w:r>
      <w:proofErr w:type="spellStart"/>
      <w:r>
        <w:rPr>
          <w:sz w:val="28"/>
          <w:szCs w:val="28"/>
          <w:lang w:val="ru-RU"/>
        </w:rPr>
        <w:t>общеположительная</w:t>
      </w:r>
      <w:proofErr w:type="spellEnd"/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uk-UA"/>
        </w:rPr>
        <w:t>[1, с. 205</w:t>
      </w:r>
      <w:r w:rsidRPr="00C825BC">
        <w:rPr>
          <w:sz w:val="28"/>
          <w:szCs w:val="28"/>
          <w:lang w:val="uk-UA"/>
        </w:rPr>
        <w:t>].</w:t>
      </w:r>
    </w:p>
    <w:p w:rsidR="000036EE" w:rsidRPr="00E87A33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uk-UA"/>
        </w:rPr>
        <w:t>Отметим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оригинальное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использование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эмотивных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антонимов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следующем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поэтическом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контексте</w:t>
      </w:r>
      <w:proofErr w:type="spellEnd"/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ru-RU"/>
        </w:rPr>
        <w:t xml:space="preserve">Прощай </w:t>
      </w:r>
      <w:r w:rsidRPr="00C825BC">
        <w:rPr>
          <w:i/>
          <w:sz w:val="28"/>
          <w:szCs w:val="28"/>
          <w:lang w:val="ru-RU"/>
        </w:rPr>
        <w:t>же,</w:t>
      </w:r>
      <w:r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ru-RU"/>
        </w:rPr>
        <w:t>радосте</w:t>
      </w:r>
      <w:proofErr w:type="spellEnd"/>
      <w:r>
        <w:rPr>
          <w:i/>
          <w:sz w:val="28"/>
          <w:szCs w:val="28"/>
          <w:lang w:val="ru-RU"/>
        </w:rPr>
        <w:t xml:space="preserve">, </w:t>
      </w:r>
      <w:proofErr w:type="spellStart"/>
      <w:r>
        <w:rPr>
          <w:i/>
          <w:sz w:val="28"/>
          <w:szCs w:val="28"/>
          <w:lang w:val="ru-RU"/>
        </w:rPr>
        <w:t>бо</w:t>
      </w:r>
      <w:proofErr w:type="spellEnd"/>
      <w:r>
        <w:rPr>
          <w:i/>
          <w:sz w:val="28"/>
          <w:szCs w:val="28"/>
          <w:lang w:val="ru-RU"/>
        </w:rPr>
        <w:t xml:space="preserve"> я беру квиток, / беру квиток  на шпиль </w:t>
      </w:r>
      <w:proofErr w:type="spellStart"/>
      <w:r w:rsidRPr="00C825BC">
        <w:rPr>
          <w:i/>
          <w:sz w:val="28"/>
          <w:szCs w:val="28"/>
          <w:lang w:val="ru-RU"/>
        </w:rPr>
        <w:t>самої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b/>
          <w:i/>
          <w:sz w:val="28"/>
          <w:szCs w:val="28"/>
          <w:lang w:val="ru-RU"/>
        </w:rPr>
        <w:t>Туги</w:t>
      </w:r>
      <w:r>
        <w:rPr>
          <w:i/>
          <w:sz w:val="28"/>
          <w:szCs w:val="28"/>
          <w:lang w:val="ru-RU"/>
        </w:rPr>
        <w:t xml:space="preserve">!.. / </w:t>
      </w:r>
      <w:proofErr w:type="spellStart"/>
      <w:r>
        <w:rPr>
          <w:i/>
          <w:sz w:val="28"/>
          <w:szCs w:val="28"/>
          <w:lang w:val="ru-RU"/>
        </w:rPr>
        <w:t>Сніги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і</w:t>
      </w:r>
      <w:proofErr w:type="spellEnd"/>
      <w:r>
        <w:rPr>
          <w:i/>
          <w:sz w:val="28"/>
          <w:szCs w:val="28"/>
          <w:lang w:val="ru-RU"/>
        </w:rPr>
        <w:t xml:space="preserve"> я. Над </w:t>
      </w:r>
      <w:proofErr w:type="spellStart"/>
      <w:r>
        <w:rPr>
          <w:i/>
          <w:sz w:val="28"/>
          <w:szCs w:val="28"/>
          <w:lang w:val="ru-RU"/>
        </w:rPr>
        <w:t>присмерком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смерек</w:t>
      </w:r>
      <w:proofErr w:type="spellEnd"/>
      <w:r>
        <w:rPr>
          <w:i/>
          <w:sz w:val="28"/>
          <w:szCs w:val="28"/>
          <w:lang w:val="ru-RU"/>
        </w:rPr>
        <w:t xml:space="preserve"> – / </w:t>
      </w:r>
      <w:proofErr w:type="spellStart"/>
      <w:r>
        <w:rPr>
          <w:i/>
          <w:sz w:val="28"/>
          <w:szCs w:val="28"/>
          <w:lang w:val="ru-RU"/>
        </w:rPr>
        <w:t>усіх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b/>
          <w:i/>
          <w:sz w:val="28"/>
          <w:szCs w:val="28"/>
          <w:lang w:val="ru-RU"/>
        </w:rPr>
        <w:t>печалей</w:t>
      </w:r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бі</w:t>
      </w:r>
      <w:proofErr w:type="gramStart"/>
      <w:r>
        <w:rPr>
          <w:i/>
          <w:sz w:val="28"/>
          <w:szCs w:val="28"/>
          <w:lang w:val="ru-RU"/>
        </w:rPr>
        <w:t>л</w:t>
      </w:r>
      <w:proofErr w:type="gramEnd"/>
      <w:r>
        <w:rPr>
          <w:i/>
          <w:sz w:val="28"/>
          <w:szCs w:val="28"/>
          <w:lang w:val="ru-RU"/>
        </w:rPr>
        <w:t>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епілоги</w:t>
      </w:r>
      <w:proofErr w:type="spellEnd"/>
      <w:r>
        <w:rPr>
          <w:sz w:val="28"/>
          <w:szCs w:val="28"/>
          <w:lang w:val="ru-RU"/>
        </w:rPr>
        <w:t xml:space="preserve"> [10</w:t>
      </w:r>
      <w:r w:rsidRPr="00C825BC">
        <w:rPr>
          <w:sz w:val="28"/>
          <w:szCs w:val="28"/>
          <w:lang w:val="uk-UA"/>
        </w:rPr>
        <w:t>, с.</w:t>
      </w:r>
      <w:r>
        <w:rPr>
          <w:sz w:val="28"/>
          <w:szCs w:val="28"/>
          <w:lang w:val="ru-RU"/>
        </w:rPr>
        <w:t xml:space="preserve"> 104]. Субстантив</w:t>
      </w:r>
      <w:r w:rsidRPr="00C825BC">
        <w:rPr>
          <w:sz w:val="28"/>
          <w:szCs w:val="28"/>
          <w:lang w:val="ru-RU"/>
        </w:rPr>
        <w:t xml:space="preserve"> </w:t>
      </w:r>
      <w:proofErr w:type="gramStart"/>
      <w:r w:rsidRPr="00C825BC">
        <w:rPr>
          <w:i/>
          <w:sz w:val="28"/>
          <w:szCs w:val="28"/>
          <w:lang w:val="ru-RU"/>
        </w:rPr>
        <w:t>туга</w:t>
      </w:r>
      <w:proofErr w:type="gramEnd"/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sz w:val="28"/>
          <w:szCs w:val="28"/>
          <w:lang w:val="ru-RU"/>
        </w:rPr>
        <w:t xml:space="preserve">выступает как имя собственное – </w:t>
      </w:r>
      <w:proofErr w:type="spellStart"/>
      <w:r w:rsidRPr="00C825BC">
        <w:rPr>
          <w:sz w:val="28"/>
          <w:szCs w:val="28"/>
          <w:lang w:val="ru-RU"/>
        </w:rPr>
        <w:t>ороним</w:t>
      </w:r>
      <w:proofErr w:type="spellEnd"/>
      <w:r w:rsidRPr="00C825BC">
        <w:rPr>
          <w:sz w:val="28"/>
          <w:szCs w:val="28"/>
          <w:lang w:val="ru-RU"/>
        </w:rPr>
        <w:t>. Этнокуль</w:t>
      </w:r>
      <w:r>
        <w:rPr>
          <w:sz w:val="28"/>
          <w:szCs w:val="28"/>
          <w:lang w:val="ru-RU"/>
        </w:rPr>
        <w:t>тур</w:t>
      </w:r>
      <w:r w:rsidRPr="00C825BC">
        <w:rPr>
          <w:sz w:val="28"/>
          <w:szCs w:val="28"/>
          <w:lang w:val="ru-RU"/>
        </w:rPr>
        <w:t>ный потенциал украинского народа наделяет гору многими сим</w:t>
      </w:r>
      <w:r>
        <w:rPr>
          <w:sz w:val="28"/>
          <w:szCs w:val="28"/>
          <w:lang w:val="ru-RU"/>
        </w:rPr>
        <w:t xml:space="preserve">волическими нагрузками: </w:t>
      </w:r>
      <w:r w:rsidRPr="00E87A33">
        <w:rPr>
          <w:i/>
          <w:sz w:val="28"/>
          <w:szCs w:val="28"/>
          <w:lang w:val="ru-RU"/>
        </w:rPr>
        <w:t>гора</w:t>
      </w:r>
      <w:r>
        <w:rPr>
          <w:sz w:val="28"/>
          <w:szCs w:val="28"/>
          <w:lang w:val="ru-RU"/>
        </w:rPr>
        <w:t xml:space="preserve"> – это тоска, печаль; </w:t>
      </w:r>
      <w:r w:rsidRPr="00C825BC">
        <w:rPr>
          <w:sz w:val="28"/>
          <w:szCs w:val="28"/>
          <w:lang w:val="uk-UA"/>
        </w:rPr>
        <w:t xml:space="preserve">символ </w:t>
      </w:r>
      <w:proofErr w:type="spellStart"/>
      <w:r w:rsidRPr="00C825BC">
        <w:rPr>
          <w:sz w:val="28"/>
          <w:szCs w:val="28"/>
          <w:lang w:val="uk-UA"/>
        </w:rPr>
        <w:t>внутренней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высоты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человеческого</w:t>
      </w:r>
      <w:proofErr w:type="spellEnd"/>
      <w:r w:rsidRPr="00C825BC">
        <w:rPr>
          <w:sz w:val="28"/>
          <w:szCs w:val="28"/>
          <w:lang w:val="uk-UA"/>
        </w:rPr>
        <w:t xml:space="preserve"> духа; </w:t>
      </w:r>
      <w:proofErr w:type="spellStart"/>
      <w:r w:rsidRPr="00C825BC">
        <w:rPr>
          <w:sz w:val="28"/>
          <w:szCs w:val="28"/>
          <w:lang w:val="uk-UA"/>
        </w:rPr>
        <w:t>высшей</w:t>
      </w:r>
      <w:proofErr w:type="spellEnd"/>
      <w:r w:rsidRPr="00C825BC">
        <w:rPr>
          <w:sz w:val="28"/>
          <w:szCs w:val="28"/>
          <w:lang w:val="uk-UA"/>
        </w:rPr>
        <w:t xml:space="preserve"> точки; священного </w:t>
      </w:r>
      <w:proofErr w:type="spellStart"/>
      <w:r w:rsidRPr="00C825BC">
        <w:rPr>
          <w:sz w:val="28"/>
          <w:szCs w:val="28"/>
          <w:lang w:val="uk-UA"/>
        </w:rPr>
        <w:t>места</w:t>
      </w:r>
      <w:proofErr w:type="spellEnd"/>
      <w:r w:rsidRPr="00C825BC">
        <w:rPr>
          <w:sz w:val="28"/>
          <w:szCs w:val="28"/>
          <w:lang w:val="uk-UA"/>
        </w:rPr>
        <w:t xml:space="preserve">; </w:t>
      </w:r>
      <w:proofErr w:type="spellStart"/>
      <w:r w:rsidRPr="00C825BC">
        <w:rPr>
          <w:sz w:val="28"/>
          <w:szCs w:val="28"/>
          <w:lang w:val="uk-UA"/>
        </w:rPr>
        <w:t>вариант</w:t>
      </w:r>
      <w:proofErr w:type="spellEnd"/>
      <w:r w:rsidRPr="00C825BC">
        <w:rPr>
          <w:sz w:val="28"/>
          <w:szCs w:val="28"/>
          <w:lang w:val="uk-UA"/>
        </w:rPr>
        <w:t xml:space="preserve"> в </w:t>
      </w:r>
      <w:proofErr w:type="spellStart"/>
      <w:r w:rsidRPr="00C825BC">
        <w:rPr>
          <w:sz w:val="28"/>
          <w:szCs w:val="28"/>
          <w:lang w:val="uk-UA"/>
        </w:rPr>
        <w:t>трансформации</w:t>
      </w:r>
      <w:proofErr w:type="spellEnd"/>
      <w:r w:rsidRPr="00C825BC">
        <w:rPr>
          <w:sz w:val="28"/>
          <w:szCs w:val="28"/>
          <w:lang w:val="uk-UA"/>
        </w:rPr>
        <w:t xml:space="preserve"> мирового дерева [</w:t>
      </w:r>
      <w:r>
        <w:rPr>
          <w:rFonts w:eastAsiaTheme="minorHAnsi"/>
          <w:sz w:val="28"/>
          <w:szCs w:val="28"/>
          <w:lang w:val="uk-UA" w:eastAsia="en-US"/>
        </w:rPr>
        <w:t>9</w:t>
      </w:r>
      <w:r w:rsidRPr="00C825BC">
        <w:rPr>
          <w:rFonts w:eastAsiaTheme="minorHAnsi"/>
          <w:sz w:val="28"/>
          <w:szCs w:val="28"/>
          <w:lang w:val="uk-UA" w:eastAsia="en-US"/>
        </w:rPr>
        <w:t xml:space="preserve">, с. </w:t>
      </w:r>
      <w:r w:rsidRPr="00C825BC">
        <w:rPr>
          <w:sz w:val="28"/>
          <w:szCs w:val="28"/>
          <w:lang w:val="uk-UA"/>
        </w:rPr>
        <w:t xml:space="preserve">61]. </w:t>
      </w:r>
      <w:proofErr w:type="spellStart"/>
      <w:r w:rsidRPr="00C825BC">
        <w:rPr>
          <w:sz w:val="28"/>
          <w:szCs w:val="28"/>
          <w:lang w:val="uk-UA"/>
        </w:rPr>
        <w:t>Наложение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нескольких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смыслов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lastRenderedPageBreak/>
        <w:t>делает</w:t>
      </w:r>
      <w:proofErr w:type="spellEnd"/>
      <w:r w:rsidRPr="00C825BC">
        <w:rPr>
          <w:sz w:val="28"/>
          <w:szCs w:val="28"/>
          <w:lang w:val="uk-UA"/>
        </w:rPr>
        <w:t xml:space="preserve"> образ </w:t>
      </w:r>
      <w:r>
        <w:rPr>
          <w:i/>
          <w:sz w:val="28"/>
          <w:szCs w:val="28"/>
          <w:lang w:val="uk-UA"/>
        </w:rPr>
        <w:t xml:space="preserve">шпиль </w:t>
      </w:r>
      <w:r w:rsidRPr="00C825BC">
        <w:rPr>
          <w:i/>
          <w:sz w:val="28"/>
          <w:szCs w:val="28"/>
          <w:lang w:val="uk-UA"/>
        </w:rPr>
        <w:t>Туг</w:t>
      </w:r>
      <w:r>
        <w:rPr>
          <w:i/>
          <w:sz w:val="28"/>
          <w:szCs w:val="28"/>
          <w:lang w:val="uk-UA"/>
        </w:rPr>
        <w:t>и</w:t>
      </w:r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необычайно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емким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позволяет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автору </w:t>
      </w:r>
      <w:proofErr w:type="spellStart"/>
      <w:r w:rsidRPr="00C825BC">
        <w:rPr>
          <w:sz w:val="28"/>
          <w:szCs w:val="28"/>
          <w:lang w:val="uk-UA"/>
        </w:rPr>
        <w:t>передать</w:t>
      </w:r>
      <w:proofErr w:type="spellEnd"/>
      <w:r w:rsidRPr="00C825BC">
        <w:rPr>
          <w:sz w:val="28"/>
          <w:szCs w:val="28"/>
          <w:lang w:val="uk-UA"/>
        </w:rPr>
        <w:t xml:space="preserve"> не </w:t>
      </w:r>
      <w:proofErr w:type="spellStart"/>
      <w:r w:rsidRPr="00C825BC">
        <w:rPr>
          <w:sz w:val="28"/>
          <w:szCs w:val="28"/>
          <w:lang w:val="uk-UA"/>
        </w:rPr>
        <w:t>только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чувство </w:t>
      </w:r>
      <w:r w:rsidRPr="00C825BC">
        <w:rPr>
          <w:sz w:val="28"/>
          <w:szCs w:val="28"/>
          <w:lang w:val="ru-RU"/>
        </w:rPr>
        <w:t>тотального одиночества</w:t>
      </w:r>
      <w:r w:rsidRPr="00A872DA">
        <w:rPr>
          <w:sz w:val="28"/>
          <w:szCs w:val="28"/>
          <w:lang w:val="ru-RU"/>
        </w:rPr>
        <w:t xml:space="preserve"> </w:t>
      </w:r>
      <w:r w:rsidRPr="00C825BC">
        <w:rPr>
          <w:sz w:val="28"/>
          <w:szCs w:val="28"/>
          <w:lang w:val="ru-RU"/>
        </w:rPr>
        <w:t>лирического героя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</w:t>
      </w:r>
      <w:r w:rsidRPr="00C825BC">
        <w:rPr>
          <w:sz w:val="28"/>
          <w:szCs w:val="28"/>
          <w:lang w:val="uk-UA"/>
        </w:rPr>
        <w:t>о</w:t>
      </w:r>
      <w:proofErr w:type="spellEnd"/>
      <w:r w:rsidRPr="00C825BC">
        <w:rPr>
          <w:sz w:val="28"/>
          <w:szCs w:val="28"/>
          <w:lang w:val="uk-UA"/>
        </w:rPr>
        <w:t xml:space="preserve"> и </w:t>
      </w:r>
      <w:proofErr w:type="spellStart"/>
      <w:r w:rsidRPr="00C825BC">
        <w:rPr>
          <w:sz w:val="28"/>
          <w:szCs w:val="28"/>
          <w:lang w:val="uk-UA"/>
        </w:rPr>
        <w:t>его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духовную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окрыленность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стре</w:t>
      </w:r>
      <w:r>
        <w:rPr>
          <w:sz w:val="28"/>
          <w:szCs w:val="28"/>
          <w:lang w:val="uk-UA"/>
        </w:rPr>
        <w:t>мление</w:t>
      </w:r>
      <w:proofErr w:type="spellEnd"/>
      <w:r>
        <w:rPr>
          <w:sz w:val="28"/>
          <w:szCs w:val="28"/>
          <w:lang w:val="uk-UA"/>
        </w:rPr>
        <w:t xml:space="preserve"> к </w:t>
      </w:r>
      <w:proofErr w:type="spellStart"/>
      <w:r>
        <w:rPr>
          <w:sz w:val="28"/>
          <w:szCs w:val="28"/>
          <w:lang w:val="uk-UA"/>
        </w:rPr>
        <w:t>внутренней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чистоте</w:t>
      </w:r>
      <w:proofErr w:type="spellEnd"/>
      <w:r>
        <w:rPr>
          <w:sz w:val="28"/>
          <w:szCs w:val="28"/>
          <w:lang w:val="uk-UA"/>
        </w:rPr>
        <w:t xml:space="preserve"> и </w:t>
      </w:r>
      <w:r w:rsidRPr="00C825BC">
        <w:rPr>
          <w:sz w:val="28"/>
          <w:szCs w:val="28"/>
          <w:lang w:val="uk-UA"/>
        </w:rPr>
        <w:t xml:space="preserve">благодатному </w:t>
      </w:r>
      <w:proofErr w:type="spellStart"/>
      <w:r w:rsidRPr="00C825BC">
        <w:rPr>
          <w:sz w:val="28"/>
          <w:szCs w:val="28"/>
          <w:lang w:val="uk-UA"/>
        </w:rPr>
        <w:t>спокойствию</w:t>
      </w:r>
      <w:proofErr w:type="spellEnd"/>
      <w:r w:rsidRPr="00C825BC">
        <w:rPr>
          <w:sz w:val="28"/>
          <w:szCs w:val="28"/>
          <w:lang w:val="uk-UA"/>
        </w:rPr>
        <w:t xml:space="preserve">. 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C825BC">
        <w:rPr>
          <w:sz w:val="28"/>
          <w:szCs w:val="28"/>
          <w:lang w:val="uk-UA"/>
        </w:rPr>
        <w:t>Группа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оппозитов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обозначающих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физические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возможности</w:t>
      </w:r>
      <w:proofErr w:type="spellEnd"/>
      <w:r w:rsidRPr="00C825BC">
        <w:rPr>
          <w:sz w:val="28"/>
          <w:szCs w:val="28"/>
          <w:lang w:val="uk-UA"/>
        </w:rPr>
        <w:t xml:space="preserve"> и </w:t>
      </w:r>
      <w:proofErr w:type="spellStart"/>
      <w:r w:rsidRPr="00C825BC">
        <w:rPr>
          <w:sz w:val="28"/>
          <w:szCs w:val="28"/>
          <w:lang w:val="uk-UA"/>
        </w:rPr>
        <w:t>состояние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человека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более</w:t>
      </w:r>
      <w:proofErr w:type="spellEnd"/>
      <w:r w:rsidRPr="00C825BC">
        <w:rPr>
          <w:sz w:val="28"/>
          <w:szCs w:val="28"/>
          <w:lang w:val="uk-UA"/>
        </w:rPr>
        <w:t xml:space="preserve"> широко представлена в </w:t>
      </w:r>
      <w:proofErr w:type="spellStart"/>
      <w:r w:rsidRPr="00C825BC">
        <w:rPr>
          <w:sz w:val="28"/>
          <w:szCs w:val="28"/>
          <w:lang w:val="uk-UA"/>
        </w:rPr>
        <w:t>поэзии</w:t>
      </w:r>
      <w:proofErr w:type="spellEnd"/>
      <w:r w:rsidRPr="00C825BC">
        <w:rPr>
          <w:sz w:val="28"/>
          <w:szCs w:val="28"/>
          <w:lang w:val="uk-UA"/>
        </w:rPr>
        <w:t xml:space="preserve"> Е. </w:t>
      </w:r>
      <w:proofErr w:type="spellStart"/>
      <w:r w:rsidRPr="00C825BC">
        <w:rPr>
          <w:sz w:val="28"/>
          <w:szCs w:val="28"/>
          <w:lang w:val="uk-UA"/>
        </w:rPr>
        <w:t>Евтушенко</w:t>
      </w:r>
      <w:proofErr w:type="spellEnd"/>
      <w:r w:rsidRPr="00C825BC">
        <w:rPr>
          <w:sz w:val="28"/>
          <w:szCs w:val="28"/>
          <w:lang w:val="uk-UA"/>
        </w:rPr>
        <w:t xml:space="preserve">. </w:t>
      </w:r>
      <w:proofErr w:type="spellStart"/>
      <w:r w:rsidRPr="00C825BC">
        <w:rPr>
          <w:sz w:val="28"/>
          <w:szCs w:val="28"/>
          <w:lang w:val="uk-UA"/>
        </w:rPr>
        <w:t>Особенной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употребляемостью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отличаются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r w:rsidRPr="00C825BC">
        <w:rPr>
          <w:sz w:val="28"/>
          <w:szCs w:val="28"/>
          <w:lang w:val="ru-RU"/>
        </w:rPr>
        <w:t>общеязыковые</w:t>
      </w:r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контрастивы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пьяный</w:t>
      </w:r>
      <w:proofErr w:type="spellEnd"/>
      <w:r w:rsidRPr="00C825BC">
        <w:rPr>
          <w:i/>
          <w:sz w:val="28"/>
          <w:szCs w:val="28"/>
          <w:lang w:val="uk-UA"/>
        </w:rPr>
        <w:t xml:space="preserve"> – </w:t>
      </w:r>
      <w:proofErr w:type="spellStart"/>
      <w:r w:rsidRPr="00C825BC">
        <w:rPr>
          <w:i/>
          <w:sz w:val="28"/>
          <w:szCs w:val="28"/>
          <w:lang w:val="uk-UA"/>
        </w:rPr>
        <w:t>трезвый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i/>
          <w:sz w:val="28"/>
          <w:szCs w:val="28"/>
          <w:lang w:val="uk-UA"/>
        </w:rPr>
        <w:t>пья</w:t>
      </w:r>
      <w:r w:rsidRPr="00C825BC">
        <w:rPr>
          <w:i/>
          <w:sz w:val="28"/>
          <w:szCs w:val="28"/>
          <w:lang w:val="ru-RU"/>
        </w:rPr>
        <w:t>ница</w:t>
      </w:r>
      <w:proofErr w:type="spellEnd"/>
      <w:r w:rsidRPr="00C825BC">
        <w:rPr>
          <w:i/>
          <w:sz w:val="28"/>
          <w:szCs w:val="28"/>
          <w:lang w:val="ru-RU"/>
        </w:rPr>
        <w:t xml:space="preserve"> – трезвенник</w:t>
      </w:r>
      <w:r w:rsidRPr="00C825BC">
        <w:rPr>
          <w:sz w:val="28"/>
          <w:szCs w:val="28"/>
          <w:lang w:val="ru-RU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фиксируем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также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контекстуальные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антонимы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спьяну</w:t>
      </w:r>
      <w:proofErr w:type="spellEnd"/>
      <w:r w:rsidRPr="00C825BC">
        <w:rPr>
          <w:sz w:val="28"/>
          <w:szCs w:val="28"/>
          <w:lang w:val="uk-UA"/>
        </w:rPr>
        <w:t xml:space="preserve"> – </w:t>
      </w:r>
      <w:r w:rsidRPr="00C825BC">
        <w:rPr>
          <w:i/>
          <w:sz w:val="28"/>
          <w:szCs w:val="28"/>
          <w:lang w:val="uk-UA"/>
        </w:rPr>
        <w:t xml:space="preserve">с </w:t>
      </w:r>
      <w:proofErr w:type="spellStart"/>
      <w:r w:rsidRPr="00C825BC">
        <w:rPr>
          <w:i/>
          <w:sz w:val="28"/>
          <w:szCs w:val="28"/>
          <w:lang w:val="uk-UA"/>
        </w:rPr>
        <w:t>похмелья</w:t>
      </w:r>
      <w:proofErr w:type="spellEnd"/>
      <w:r w:rsidRPr="00C825BC">
        <w:rPr>
          <w:i/>
          <w:sz w:val="28"/>
          <w:szCs w:val="28"/>
          <w:lang w:val="uk-UA"/>
        </w:rPr>
        <w:t xml:space="preserve">. </w:t>
      </w:r>
      <w:r w:rsidRPr="00C825BC">
        <w:rPr>
          <w:sz w:val="28"/>
          <w:szCs w:val="28"/>
          <w:lang w:val="uk-UA"/>
        </w:rPr>
        <w:t xml:space="preserve">С </w:t>
      </w:r>
      <w:proofErr w:type="spellStart"/>
      <w:r w:rsidRPr="00C825BC">
        <w:rPr>
          <w:sz w:val="28"/>
          <w:szCs w:val="28"/>
          <w:lang w:val="uk-UA"/>
        </w:rPr>
        <w:t>помощью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этой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антонимической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пары</w:t>
      </w:r>
      <w:proofErr w:type="spellEnd"/>
      <w:r w:rsidRPr="00C825BC">
        <w:rPr>
          <w:sz w:val="28"/>
          <w:szCs w:val="28"/>
          <w:lang w:val="uk-UA"/>
        </w:rPr>
        <w:t xml:space="preserve"> автор </w:t>
      </w:r>
      <w:proofErr w:type="spellStart"/>
      <w:r w:rsidRPr="00C825BC">
        <w:rPr>
          <w:sz w:val="28"/>
          <w:szCs w:val="28"/>
          <w:lang w:val="uk-UA"/>
        </w:rPr>
        <w:t>под</w:t>
      </w:r>
      <w:r>
        <w:rPr>
          <w:sz w:val="28"/>
          <w:szCs w:val="28"/>
          <w:lang w:val="uk-UA"/>
        </w:rPr>
        <w:t>черкивает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отличие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двух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состояний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лирического</w:t>
      </w:r>
      <w:proofErr w:type="spellEnd"/>
      <w:r w:rsidRPr="00C825BC">
        <w:rPr>
          <w:sz w:val="28"/>
          <w:szCs w:val="28"/>
          <w:lang w:val="uk-UA"/>
        </w:rPr>
        <w:t xml:space="preserve"> героя, </w:t>
      </w:r>
      <w:proofErr w:type="spellStart"/>
      <w:r w:rsidRPr="00C825BC">
        <w:rPr>
          <w:sz w:val="28"/>
          <w:szCs w:val="28"/>
          <w:lang w:val="uk-UA"/>
        </w:rPr>
        <w:t>который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под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воздейс</w:t>
      </w:r>
      <w:r>
        <w:rPr>
          <w:sz w:val="28"/>
          <w:szCs w:val="28"/>
          <w:lang w:val="uk-UA"/>
        </w:rPr>
        <w:t>т</w:t>
      </w:r>
      <w:r w:rsidRPr="00C825BC">
        <w:rPr>
          <w:sz w:val="28"/>
          <w:szCs w:val="28"/>
          <w:lang w:val="uk-UA"/>
        </w:rPr>
        <w:t>вием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алкоголя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способен</w:t>
      </w:r>
      <w:proofErr w:type="spellEnd"/>
      <w:r w:rsidRPr="00C825BC">
        <w:rPr>
          <w:sz w:val="28"/>
          <w:szCs w:val="28"/>
          <w:lang w:val="uk-UA"/>
        </w:rPr>
        <w:t xml:space="preserve"> на </w:t>
      </w:r>
      <w:proofErr w:type="spellStart"/>
      <w:r w:rsidRPr="00C825BC">
        <w:rPr>
          <w:sz w:val="28"/>
          <w:szCs w:val="28"/>
          <w:lang w:val="uk-UA"/>
        </w:rPr>
        <w:t>внешне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бесстрашные</w:t>
      </w:r>
      <w:proofErr w:type="spellEnd"/>
      <w:r w:rsidRPr="00C825BC">
        <w:rPr>
          <w:sz w:val="28"/>
          <w:szCs w:val="28"/>
          <w:lang w:val="uk-UA"/>
        </w:rPr>
        <w:t xml:space="preserve"> поступки,  на </w:t>
      </w:r>
      <w:proofErr w:type="spellStart"/>
      <w:r w:rsidRPr="00C825BC">
        <w:rPr>
          <w:sz w:val="28"/>
          <w:szCs w:val="28"/>
          <w:lang w:val="uk-UA"/>
        </w:rPr>
        <w:t>искреннее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раскаянье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однако</w:t>
      </w:r>
      <w:proofErr w:type="spellEnd"/>
      <w:r w:rsidRPr="00C825BC">
        <w:rPr>
          <w:sz w:val="28"/>
          <w:szCs w:val="28"/>
          <w:lang w:val="uk-UA"/>
        </w:rPr>
        <w:t xml:space="preserve"> автор не </w:t>
      </w:r>
      <w:proofErr w:type="spellStart"/>
      <w:r w:rsidRPr="00C825BC">
        <w:rPr>
          <w:sz w:val="28"/>
          <w:szCs w:val="28"/>
          <w:lang w:val="uk-UA"/>
        </w:rPr>
        <w:t>идеализирует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это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состояние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поскольку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оно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тесно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связано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со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слабостью</w:t>
      </w:r>
      <w:proofErr w:type="spellEnd"/>
      <w:r w:rsidRPr="00C825BC">
        <w:rPr>
          <w:sz w:val="28"/>
          <w:szCs w:val="28"/>
          <w:lang w:val="uk-UA"/>
        </w:rPr>
        <w:t xml:space="preserve"> духа: </w:t>
      </w:r>
      <w:proofErr w:type="spellStart"/>
      <w:r w:rsidRPr="00C825BC">
        <w:rPr>
          <w:i/>
          <w:sz w:val="28"/>
          <w:szCs w:val="28"/>
          <w:lang w:val="uk-UA"/>
        </w:rPr>
        <w:t>Если</w:t>
      </w:r>
      <w:proofErr w:type="spellEnd"/>
      <w:r w:rsidRPr="00C825BC">
        <w:rPr>
          <w:i/>
          <w:sz w:val="28"/>
          <w:szCs w:val="28"/>
          <w:lang w:val="uk-UA"/>
        </w:rPr>
        <w:t xml:space="preserve"> все в </w:t>
      </w:r>
      <w:proofErr w:type="spellStart"/>
      <w:r w:rsidRPr="00C825BC">
        <w:rPr>
          <w:i/>
          <w:sz w:val="28"/>
          <w:szCs w:val="28"/>
          <w:lang w:val="uk-UA"/>
        </w:rPr>
        <w:t>глазах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двоится</w:t>
      </w:r>
      <w:proofErr w:type="spellEnd"/>
      <w:r w:rsidRPr="00C825BC">
        <w:rPr>
          <w:i/>
          <w:sz w:val="28"/>
          <w:szCs w:val="28"/>
          <w:lang w:val="uk-UA"/>
        </w:rPr>
        <w:t xml:space="preserve">, / </w:t>
      </w:r>
      <w:proofErr w:type="spellStart"/>
      <w:r w:rsidRPr="00C825BC">
        <w:rPr>
          <w:i/>
          <w:sz w:val="28"/>
          <w:szCs w:val="28"/>
          <w:lang w:val="uk-UA"/>
        </w:rPr>
        <w:t>ты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вдвойне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бессильна</w:t>
      </w:r>
      <w:proofErr w:type="spellEnd"/>
      <w:r w:rsidRPr="00C825BC">
        <w:rPr>
          <w:i/>
          <w:sz w:val="28"/>
          <w:szCs w:val="28"/>
          <w:lang w:val="uk-UA"/>
        </w:rPr>
        <w:t xml:space="preserve">, Русь. / </w:t>
      </w:r>
      <w:proofErr w:type="spellStart"/>
      <w:r w:rsidRPr="00C825BC">
        <w:rPr>
          <w:i/>
          <w:sz w:val="28"/>
          <w:szCs w:val="28"/>
          <w:lang w:val="uk-UA"/>
        </w:rPr>
        <w:t>Пьяный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uk-UA"/>
        </w:rPr>
        <w:t>спьяну</w:t>
      </w:r>
      <w:proofErr w:type="spellEnd"/>
      <w:r w:rsidRPr="00C825BC">
        <w:rPr>
          <w:i/>
          <w:sz w:val="28"/>
          <w:szCs w:val="28"/>
          <w:lang w:val="uk-UA"/>
        </w:rPr>
        <w:t xml:space="preserve"> не </w:t>
      </w:r>
      <w:proofErr w:type="spellStart"/>
      <w:r w:rsidRPr="00C825BC">
        <w:rPr>
          <w:i/>
          <w:sz w:val="28"/>
          <w:szCs w:val="28"/>
          <w:lang w:val="uk-UA"/>
        </w:rPr>
        <w:t>боится</w:t>
      </w:r>
      <w:proofErr w:type="spellEnd"/>
      <w:r w:rsidRPr="00C825BC">
        <w:rPr>
          <w:i/>
          <w:sz w:val="28"/>
          <w:szCs w:val="28"/>
          <w:lang w:val="uk-UA"/>
        </w:rPr>
        <w:t xml:space="preserve">, / а </w:t>
      </w:r>
      <w:r w:rsidRPr="00C825BC">
        <w:rPr>
          <w:b/>
          <w:i/>
          <w:sz w:val="28"/>
          <w:szCs w:val="28"/>
          <w:lang w:val="uk-UA"/>
        </w:rPr>
        <w:t xml:space="preserve">с </w:t>
      </w:r>
      <w:proofErr w:type="spellStart"/>
      <w:r w:rsidRPr="00C825BC">
        <w:rPr>
          <w:b/>
          <w:i/>
          <w:sz w:val="28"/>
          <w:szCs w:val="28"/>
          <w:lang w:val="uk-UA"/>
        </w:rPr>
        <w:t>похмелья</w:t>
      </w:r>
      <w:proofErr w:type="spellEnd"/>
      <w:r w:rsidRPr="00C825BC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пьяный</w:t>
      </w:r>
      <w:proofErr w:type="spellEnd"/>
      <w:r w:rsidRPr="00C825BC">
        <w:rPr>
          <w:i/>
          <w:sz w:val="28"/>
          <w:szCs w:val="28"/>
          <w:lang w:val="uk-UA"/>
        </w:rPr>
        <w:t xml:space="preserve"> – трус </w:t>
      </w:r>
      <w:r>
        <w:rPr>
          <w:sz w:val="28"/>
          <w:szCs w:val="28"/>
          <w:lang w:val="uk-UA"/>
        </w:rPr>
        <w:t>[6</w:t>
      </w:r>
      <w:r w:rsidRPr="00C825BC">
        <w:rPr>
          <w:sz w:val="28"/>
          <w:szCs w:val="28"/>
          <w:lang w:val="uk-UA"/>
        </w:rPr>
        <w:t>, с. 454];</w:t>
      </w:r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uk-UA"/>
        </w:rPr>
        <w:t>Пьяная</w:t>
      </w:r>
      <w:proofErr w:type="spellEnd"/>
      <w:r w:rsidRPr="00C825BC">
        <w:rPr>
          <w:i/>
          <w:sz w:val="28"/>
          <w:szCs w:val="28"/>
          <w:lang w:val="uk-UA"/>
        </w:rPr>
        <w:t xml:space="preserve"> — </w:t>
      </w:r>
      <w:proofErr w:type="spellStart"/>
      <w:r w:rsidRPr="00C825BC">
        <w:rPr>
          <w:i/>
          <w:sz w:val="28"/>
          <w:szCs w:val="28"/>
          <w:lang w:val="uk-UA"/>
        </w:rPr>
        <w:t>во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всем</w:t>
      </w:r>
      <w:proofErr w:type="spellEnd"/>
      <w:r w:rsidRPr="00C825BC">
        <w:rPr>
          <w:i/>
          <w:sz w:val="28"/>
          <w:szCs w:val="28"/>
          <w:lang w:val="uk-UA"/>
        </w:rPr>
        <w:t xml:space="preserve"> ночами </w:t>
      </w:r>
      <w:proofErr w:type="spellStart"/>
      <w:r w:rsidRPr="00C825BC">
        <w:rPr>
          <w:i/>
          <w:sz w:val="28"/>
          <w:szCs w:val="28"/>
          <w:lang w:val="uk-UA"/>
        </w:rPr>
        <w:t>кается</w:t>
      </w:r>
      <w:proofErr w:type="spellEnd"/>
      <w:r w:rsidRPr="00C825BC">
        <w:rPr>
          <w:i/>
          <w:sz w:val="28"/>
          <w:szCs w:val="28"/>
          <w:lang w:val="uk-UA"/>
        </w:rPr>
        <w:t xml:space="preserve">. / </w:t>
      </w:r>
      <w:proofErr w:type="spellStart"/>
      <w:r w:rsidRPr="00C825BC">
        <w:rPr>
          <w:b/>
          <w:i/>
          <w:sz w:val="28"/>
          <w:szCs w:val="28"/>
          <w:lang w:val="uk-UA"/>
        </w:rPr>
        <w:t>Трезвая</w:t>
      </w:r>
      <w:proofErr w:type="spellEnd"/>
      <w:r>
        <w:rPr>
          <w:i/>
          <w:sz w:val="28"/>
          <w:szCs w:val="28"/>
          <w:lang w:val="uk-UA"/>
        </w:rPr>
        <w:t xml:space="preserve"> –</w:t>
      </w:r>
      <w:r w:rsidRPr="00C825BC">
        <w:rPr>
          <w:i/>
          <w:sz w:val="28"/>
          <w:szCs w:val="28"/>
          <w:lang w:val="uk-UA"/>
        </w:rPr>
        <w:t xml:space="preserve"> не </w:t>
      </w:r>
      <w:proofErr w:type="spellStart"/>
      <w:r w:rsidRPr="00C825BC">
        <w:rPr>
          <w:i/>
          <w:sz w:val="28"/>
          <w:szCs w:val="28"/>
          <w:lang w:val="uk-UA"/>
        </w:rPr>
        <w:t>скажет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никому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[6</w:t>
      </w:r>
      <w:r w:rsidRPr="00C825BC">
        <w:rPr>
          <w:sz w:val="28"/>
          <w:szCs w:val="28"/>
          <w:lang w:val="uk-UA"/>
        </w:rPr>
        <w:t>, с. 82].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825BC">
        <w:rPr>
          <w:sz w:val="28"/>
          <w:szCs w:val="28"/>
          <w:lang w:val="uk-UA"/>
        </w:rPr>
        <w:t xml:space="preserve">Е. </w:t>
      </w:r>
      <w:proofErr w:type="spellStart"/>
      <w:r w:rsidRPr="00C825BC">
        <w:rPr>
          <w:sz w:val="28"/>
          <w:szCs w:val="28"/>
          <w:lang w:val="uk-UA"/>
        </w:rPr>
        <w:t>Евтушенко</w:t>
      </w:r>
      <w:proofErr w:type="spellEnd"/>
      <w:r w:rsidRPr="00C825BC">
        <w:rPr>
          <w:sz w:val="28"/>
          <w:szCs w:val="28"/>
          <w:lang w:val="uk-UA"/>
        </w:rPr>
        <w:t xml:space="preserve"> и Л. Костенко широко </w:t>
      </w:r>
      <w:proofErr w:type="spellStart"/>
      <w:r w:rsidRPr="00C825BC">
        <w:rPr>
          <w:sz w:val="28"/>
          <w:szCs w:val="28"/>
          <w:lang w:val="uk-UA"/>
        </w:rPr>
        <w:t>используют</w:t>
      </w:r>
      <w:proofErr w:type="spellEnd"/>
      <w:r w:rsidRPr="00C825BC">
        <w:rPr>
          <w:sz w:val="28"/>
          <w:szCs w:val="28"/>
          <w:lang w:val="uk-UA"/>
        </w:rPr>
        <w:t xml:space="preserve"> в </w:t>
      </w:r>
      <w:proofErr w:type="spellStart"/>
      <w:r w:rsidRPr="00C825BC">
        <w:rPr>
          <w:sz w:val="28"/>
          <w:szCs w:val="28"/>
          <w:lang w:val="uk-UA"/>
        </w:rPr>
        <w:t>поэтических</w:t>
      </w:r>
      <w:proofErr w:type="spellEnd"/>
      <w:r w:rsidRPr="00C825BC">
        <w:rPr>
          <w:sz w:val="28"/>
          <w:szCs w:val="28"/>
          <w:lang w:val="uk-UA"/>
        </w:rPr>
        <w:t xml:space="preserve"> текстах </w:t>
      </w:r>
      <w:proofErr w:type="spellStart"/>
      <w:r>
        <w:rPr>
          <w:sz w:val="28"/>
          <w:szCs w:val="28"/>
          <w:lang w:val="uk-UA"/>
        </w:rPr>
        <w:t>универсальную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антонимическую</w:t>
      </w:r>
      <w:proofErr w:type="spellEnd"/>
      <w:r>
        <w:rPr>
          <w:sz w:val="28"/>
          <w:szCs w:val="28"/>
          <w:lang w:val="uk-UA"/>
        </w:rPr>
        <w:t xml:space="preserve"> пару </w:t>
      </w:r>
      <w:proofErr w:type="spellStart"/>
      <w:r w:rsidRPr="00C825BC">
        <w:rPr>
          <w:i/>
          <w:sz w:val="28"/>
          <w:szCs w:val="28"/>
          <w:lang w:val="uk-UA"/>
        </w:rPr>
        <w:t>живой</w:t>
      </w:r>
      <w:proofErr w:type="spellEnd"/>
      <w:r w:rsidRPr="00C825BC">
        <w:rPr>
          <w:i/>
          <w:sz w:val="28"/>
          <w:szCs w:val="28"/>
          <w:lang w:val="uk-UA"/>
        </w:rPr>
        <w:t xml:space="preserve"> – </w:t>
      </w:r>
      <w:proofErr w:type="spellStart"/>
      <w:r w:rsidRPr="00C825BC">
        <w:rPr>
          <w:i/>
          <w:sz w:val="28"/>
          <w:szCs w:val="28"/>
          <w:lang w:val="uk-UA"/>
        </w:rPr>
        <w:t>мертвый</w:t>
      </w:r>
      <w:proofErr w:type="spellEnd"/>
      <w:r w:rsidRPr="00C825BC">
        <w:rPr>
          <w:sz w:val="28"/>
          <w:szCs w:val="28"/>
          <w:lang w:val="uk-UA"/>
        </w:rPr>
        <w:t xml:space="preserve"> (</w:t>
      </w:r>
      <w:r w:rsidRPr="00C825BC">
        <w:rPr>
          <w:i/>
          <w:sz w:val="28"/>
          <w:szCs w:val="28"/>
          <w:lang w:val="uk-UA"/>
        </w:rPr>
        <w:t>живий – мертвий</w:t>
      </w:r>
      <w:r>
        <w:rPr>
          <w:sz w:val="28"/>
          <w:szCs w:val="28"/>
          <w:lang w:val="uk-UA"/>
        </w:rPr>
        <w:t xml:space="preserve">): </w:t>
      </w:r>
      <w:r w:rsidRPr="00C825BC">
        <w:rPr>
          <w:i/>
          <w:sz w:val="28"/>
          <w:szCs w:val="28"/>
          <w:lang w:val="ru-RU"/>
        </w:rPr>
        <w:t xml:space="preserve">Что счеты с </w:t>
      </w:r>
      <w:r w:rsidRPr="00C825BC">
        <w:rPr>
          <w:b/>
          <w:i/>
          <w:sz w:val="28"/>
          <w:szCs w:val="28"/>
          <w:lang w:val="ru-RU"/>
        </w:rPr>
        <w:t>мертвыми</w:t>
      </w:r>
      <w:r w:rsidRPr="00C825BC">
        <w:rPr>
          <w:i/>
          <w:sz w:val="28"/>
          <w:szCs w:val="28"/>
          <w:lang w:val="ru-RU"/>
        </w:rPr>
        <w:t xml:space="preserve">? / Постыдней, чем с </w:t>
      </w:r>
      <w:r w:rsidRPr="00C825BC">
        <w:rPr>
          <w:b/>
          <w:i/>
          <w:sz w:val="28"/>
          <w:szCs w:val="28"/>
          <w:lang w:val="ru-RU"/>
        </w:rPr>
        <w:t>живыми</w:t>
      </w:r>
      <w:r w:rsidRPr="00C825BC">
        <w:rPr>
          <w:i/>
          <w:sz w:val="28"/>
          <w:szCs w:val="28"/>
          <w:lang w:val="ru-RU"/>
        </w:rPr>
        <w:t xml:space="preserve">, / но </w:t>
      </w:r>
      <w:proofErr w:type="gramStart"/>
      <w:r w:rsidRPr="00C825BC">
        <w:rPr>
          <w:i/>
          <w:sz w:val="28"/>
          <w:szCs w:val="28"/>
          <w:lang w:val="ru-RU"/>
        </w:rPr>
        <w:t>ненависть</w:t>
      </w:r>
      <w:proofErr w:type="gramEnd"/>
      <w:r w:rsidRPr="00C825BC">
        <w:rPr>
          <w:i/>
          <w:sz w:val="28"/>
          <w:szCs w:val="28"/>
          <w:lang w:val="ru-RU"/>
        </w:rPr>
        <w:t xml:space="preserve"> бросая на весы, / из черепов плюясь на чье-то имя, / с </w:t>
      </w:r>
      <w:r w:rsidRPr="00C825BC">
        <w:rPr>
          <w:b/>
          <w:i/>
          <w:sz w:val="28"/>
          <w:szCs w:val="28"/>
          <w:lang w:val="ru-RU"/>
        </w:rPr>
        <w:t>живыми</w:t>
      </w:r>
      <w:r w:rsidRPr="00C825BC">
        <w:rPr>
          <w:i/>
          <w:sz w:val="28"/>
          <w:szCs w:val="28"/>
          <w:lang w:val="ru-RU"/>
        </w:rPr>
        <w:t xml:space="preserve"> сводят счеты </w:t>
      </w:r>
      <w:r w:rsidRPr="00C825BC">
        <w:rPr>
          <w:b/>
          <w:i/>
          <w:sz w:val="28"/>
          <w:szCs w:val="28"/>
          <w:lang w:val="ru-RU"/>
        </w:rPr>
        <w:t>мертвецы</w:t>
      </w:r>
      <w:r>
        <w:rPr>
          <w:sz w:val="28"/>
          <w:szCs w:val="28"/>
          <w:lang w:val="ru-RU"/>
        </w:rPr>
        <w:t xml:space="preserve"> [6</w:t>
      </w:r>
      <w:r w:rsidRPr="00C825BC">
        <w:rPr>
          <w:sz w:val="28"/>
          <w:szCs w:val="28"/>
          <w:lang w:val="ru-RU"/>
        </w:rPr>
        <w:t xml:space="preserve">, с. </w:t>
      </w:r>
      <w:r>
        <w:rPr>
          <w:sz w:val="28"/>
          <w:szCs w:val="28"/>
          <w:lang w:val="ru-RU"/>
        </w:rPr>
        <w:t xml:space="preserve">410]; </w:t>
      </w:r>
      <w:proofErr w:type="spellStart"/>
      <w:r>
        <w:rPr>
          <w:i/>
          <w:sz w:val="28"/>
          <w:szCs w:val="28"/>
          <w:lang w:val="ru-RU"/>
        </w:rPr>
        <w:t>Такі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привітні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цвинтарі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бувають</w:t>
      </w:r>
      <w:proofErr w:type="spellEnd"/>
      <w:r>
        <w:rPr>
          <w:i/>
          <w:sz w:val="28"/>
          <w:szCs w:val="28"/>
          <w:lang w:val="ru-RU"/>
        </w:rPr>
        <w:t xml:space="preserve"> –</w:t>
      </w:r>
      <w:r w:rsidRPr="00C825BC">
        <w:rPr>
          <w:i/>
          <w:sz w:val="28"/>
          <w:szCs w:val="28"/>
          <w:lang w:val="ru-RU"/>
        </w:rPr>
        <w:t xml:space="preserve"> / </w:t>
      </w:r>
      <w:proofErr w:type="spellStart"/>
      <w:r w:rsidRPr="00C825BC">
        <w:rPr>
          <w:i/>
          <w:sz w:val="28"/>
          <w:szCs w:val="28"/>
          <w:lang w:val="ru-RU"/>
        </w:rPr>
        <w:t>шатро</w:t>
      </w:r>
      <w:proofErr w:type="spellEnd"/>
      <w:r w:rsidRPr="00C825BC">
        <w:rPr>
          <w:i/>
          <w:sz w:val="28"/>
          <w:szCs w:val="28"/>
          <w:lang w:val="ru-RU"/>
        </w:rPr>
        <w:t xml:space="preserve"> небес </w:t>
      </w:r>
      <w:proofErr w:type="spellStart"/>
      <w:r w:rsidRPr="00C825BC">
        <w:rPr>
          <w:i/>
          <w:sz w:val="28"/>
          <w:szCs w:val="28"/>
          <w:lang w:val="ru-RU"/>
        </w:rPr>
        <w:t>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мармур</w:t>
      </w:r>
      <w:proofErr w:type="spellEnd"/>
      <w:r w:rsidRPr="00C825BC">
        <w:rPr>
          <w:i/>
          <w:sz w:val="28"/>
          <w:szCs w:val="28"/>
          <w:lang w:val="ru-RU"/>
        </w:rPr>
        <w:t xml:space="preserve"> в </w:t>
      </w:r>
      <w:proofErr w:type="spellStart"/>
      <w:r w:rsidRPr="00C825BC">
        <w:rPr>
          <w:i/>
          <w:sz w:val="28"/>
          <w:szCs w:val="28"/>
          <w:lang w:val="ru-RU"/>
        </w:rPr>
        <w:t>бур’яні</w:t>
      </w:r>
      <w:proofErr w:type="spellEnd"/>
      <w:r w:rsidRPr="00C825BC">
        <w:rPr>
          <w:i/>
          <w:sz w:val="28"/>
          <w:szCs w:val="28"/>
          <w:lang w:val="ru-RU"/>
        </w:rPr>
        <w:t xml:space="preserve">. / </w:t>
      </w:r>
      <w:proofErr w:type="spellStart"/>
      <w:r w:rsidRPr="00C825BC">
        <w:rPr>
          <w:b/>
          <w:i/>
          <w:sz w:val="28"/>
          <w:szCs w:val="28"/>
          <w:lang w:val="ru-RU"/>
        </w:rPr>
        <w:t>Живі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ru-RU"/>
        </w:rPr>
        <w:t>живих</w:t>
      </w:r>
      <w:proofErr w:type="spellEnd"/>
      <w:r w:rsidRPr="00C825BC">
        <w:rPr>
          <w:i/>
          <w:sz w:val="28"/>
          <w:szCs w:val="28"/>
          <w:lang w:val="ru-RU"/>
        </w:rPr>
        <w:t xml:space="preserve">, Марусю, </w:t>
      </w:r>
      <w:proofErr w:type="spellStart"/>
      <w:r w:rsidRPr="00C825BC">
        <w:rPr>
          <w:i/>
          <w:sz w:val="28"/>
          <w:szCs w:val="28"/>
          <w:lang w:val="ru-RU"/>
        </w:rPr>
        <w:t>убивають</w:t>
      </w:r>
      <w:proofErr w:type="spellEnd"/>
      <w:r w:rsidRPr="00C825BC">
        <w:rPr>
          <w:i/>
          <w:sz w:val="28"/>
          <w:szCs w:val="28"/>
          <w:lang w:val="ru-RU"/>
        </w:rPr>
        <w:t xml:space="preserve">, / а </w:t>
      </w:r>
      <w:proofErr w:type="spellStart"/>
      <w:r w:rsidRPr="00C825BC">
        <w:rPr>
          <w:b/>
          <w:i/>
          <w:sz w:val="28"/>
          <w:szCs w:val="28"/>
          <w:lang w:val="ru-RU"/>
        </w:rPr>
        <w:t>мертві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зроду</w:t>
      </w:r>
      <w:proofErr w:type="spellEnd"/>
      <w:r w:rsidRPr="00C825BC">
        <w:rPr>
          <w:i/>
          <w:sz w:val="28"/>
          <w:szCs w:val="28"/>
          <w:lang w:val="ru-RU"/>
        </w:rPr>
        <w:t xml:space="preserve"> не </w:t>
      </w:r>
      <w:proofErr w:type="spellStart"/>
      <w:r w:rsidRPr="00C825BC">
        <w:rPr>
          <w:i/>
          <w:sz w:val="28"/>
          <w:szCs w:val="28"/>
          <w:lang w:val="ru-RU"/>
        </w:rPr>
        <w:t>зачеплять</w:t>
      </w:r>
      <w:proofErr w:type="spellEnd"/>
      <w:r w:rsidRPr="00C825BC">
        <w:rPr>
          <w:i/>
          <w:sz w:val="28"/>
          <w:szCs w:val="28"/>
          <w:lang w:val="ru-RU"/>
        </w:rPr>
        <w:t xml:space="preserve">, </w:t>
      </w:r>
      <w:proofErr w:type="spellStart"/>
      <w:r w:rsidRPr="00C825BC">
        <w:rPr>
          <w:i/>
          <w:sz w:val="28"/>
          <w:szCs w:val="28"/>
          <w:lang w:val="ru-RU"/>
        </w:rPr>
        <w:t>ні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[11</w:t>
      </w:r>
      <w:r w:rsidRPr="00C825BC">
        <w:rPr>
          <w:sz w:val="28"/>
          <w:szCs w:val="28"/>
          <w:lang w:val="ru-RU"/>
        </w:rPr>
        <w:t>, с. 21];</w:t>
      </w:r>
      <w:r w:rsidRPr="00C825BC">
        <w:rPr>
          <w:i/>
          <w:sz w:val="28"/>
          <w:szCs w:val="28"/>
          <w:lang w:val="ru-RU"/>
        </w:rPr>
        <w:t xml:space="preserve"> І там, де </w:t>
      </w:r>
      <w:proofErr w:type="spellStart"/>
      <w:r w:rsidRPr="00C825BC">
        <w:rPr>
          <w:i/>
          <w:sz w:val="28"/>
          <w:szCs w:val="28"/>
          <w:lang w:val="ru-RU"/>
        </w:rPr>
        <w:t>тіні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простерті</w:t>
      </w:r>
      <w:proofErr w:type="spellEnd"/>
      <w:r w:rsidRPr="00C825BC">
        <w:rPr>
          <w:i/>
          <w:sz w:val="28"/>
          <w:szCs w:val="28"/>
          <w:lang w:val="ru-RU"/>
        </w:rPr>
        <w:t xml:space="preserve"> / </w:t>
      </w:r>
      <w:proofErr w:type="spellStart"/>
      <w:r w:rsidRPr="00C825BC">
        <w:rPr>
          <w:i/>
          <w:sz w:val="28"/>
          <w:szCs w:val="28"/>
          <w:lang w:val="ru-RU"/>
        </w:rPr>
        <w:t>каштані</w:t>
      </w:r>
      <w:proofErr w:type="gramStart"/>
      <w:r w:rsidRPr="00C825BC">
        <w:rPr>
          <w:i/>
          <w:sz w:val="28"/>
          <w:szCs w:val="28"/>
          <w:lang w:val="ru-RU"/>
        </w:rPr>
        <w:t>в</w:t>
      </w:r>
      <w:proofErr w:type="spellEnd"/>
      <w:proofErr w:type="gram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і</w:t>
      </w:r>
      <w:proofErr w:type="spellEnd"/>
      <w:r w:rsidRPr="00C825BC">
        <w:rPr>
          <w:i/>
          <w:sz w:val="28"/>
          <w:szCs w:val="28"/>
          <w:lang w:val="ru-RU"/>
        </w:rPr>
        <w:t xml:space="preserve"> лип </w:t>
      </w:r>
      <w:proofErr w:type="spellStart"/>
      <w:r w:rsidRPr="00C825BC">
        <w:rPr>
          <w:i/>
          <w:sz w:val="28"/>
          <w:szCs w:val="28"/>
          <w:lang w:val="ru-RU"/>
        </w:rPr>
        <w:t>вікових</w:t>
      </w:r>
      <w:proofErr w:type="spellEnd"/>
      <w:r w:rsidRPr="00C825BC">
        <w:rPr>
          <w:i/>
          <w:sz w:val="28"/>
          <w:szCs w:val="28"/>
          <w:lang w:val="ru-RU"/>
        </w:rPr>
        <w:t xml:space="preserve">, – / по </w:t>
      </w:r>
      <w:proofErr w:type="spellStart"/>
      <w:r w:rsidRPr="00C825BC">
        <w:rPr>
          <w:i/>
          <w:sz w:val="28"/>
          <w:szCs w:val="28"/>
          <w:lang w:val="ru-RU"/>
        </w:rPr>
        <w:t>місту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блукають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ru-RU"/>
        </w:rPr>
        <w:t>мертві</w:t>
      </w:r>
      <w:proofErr w:type="spellEnd"/>
      <w:r w:rsidRPr="00C825BC">
        <w:rPr>
          <w:i/>
          <w:sz w:val="28"/>
          <w:szCs w:val="28"/>
          <w:lang w:val="ru-RU"/>
        </w:rPr>
        <w:t xml:space="preserve">, / </w:t>
      </w:r>
      <w:proofErr w:type="spellStart"/>
      <w:r w:rsidRPr="00C825BC">
        <w:rPr>
          <w:i/>
          <w:sz w:val="28"/>
          <w:szCs w:val="28"/>
          <w:lang w:val="ru-RU"/>
        </w:rPr>
        <w:t>які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ще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люблять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ru-RU"/>
        </w:rPr>
        <w:t>живих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[12</w:t>
      </w:r>
      <w:r w:rsidRPr="00C825BC">
        <w:rPr>
          <w:sz w:val="28"/>
          <w:szCs w:val="28"/>
          <w:lang w:val="ru-RU"/>
        </w:rPr>
        <w:t>, с. 210]</w:t>
      </w:r>
      <w:r>
        <w:rPr>
          <w:sz w:val="28"/>
          <w:szCs w:val="28"/>
          <w:lang w:val="ru-RU"/>
        </w:rPr>
        <w:t>.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В</w:t>
      </w:r>
      <w:r w:rsidRPr="00C825BC">
        <w:rPr>
          <w:sz w:val="28"/>
          <w:szCs w:val="28"/>
          <w:lang w:val="ru-RU"/>
        </w:rPr>
        <w:t xml:space="preserve"> поэзии Е. Евтушенко </w:t>
      </w:r>
      <w:r w:rsidRPr="00C825BC">
        <w:rPr>
          <w:i/>
          <w:sz w:val="28"/>
          <w:szCs w:val="28"/>
          <w:lang w:val="ru-RU"/>
        </w:rPr>
        <w:t>мертвые</w:t>
      </w:r>
      <w:r w:rsidRPr="00C825BC">
        <w:rPr>
          <w:sz w:val="28"/>
          <w:szCs w:val="28"/>
          <w:lang w:val="ru-RU"/>
        </w:rPr>
        <w:t xml:space="preserve"> могут сводить счеты с </w:t>
      </w:r>
      <w:proofErr w:type="spellStart"/>
      <w:r w:rsidRPr="007A1B32">
        <w:rPr>
          <w:i/>
          <w:sz w:val="28"/>
          <w:szCs w:val="28"/>
          <w:lang w:val="ru-RU"/>
        </w:rPr>
        <w:t>живими</w:t>
      </w:r>
      <w:proofErr w:type="spellEnd"/>
      <w:r>
        <w:rPr>
          <w:sz w:val="28"/>
          <w:szCs w:val="28"/>
          <w:lang w:val="ru-RU"/>
        </w:rPr>
        <w:t>, тогда как у Л. </w:t>
      </w:r>
      <w:r w:rsidRPr="00C825BC">
        <w:rPr>
          <w:sz w:val="28"/>
          <w:szCs w:val="28"/>
          <w:lang w:val="ru-RU"/>
        </w:rPr>
        <w:t xml:space="preserve">Костенко </w:t>
      </w:r>
      <w:proofErr w:type="spellStart"/>
      <w:r w:rsidRPr="00C825BC">
        <w:rPr>
          <w:i/>
          <w:sz w:val="28"/>
          <w:szCs w:val="28"/>
          <w:lang w:val="ru-RU"/>
        </w:rPr>
        <w:t>мертві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 w:rsidRPr="00C825BC">
        <w:rPr>
          <w:sz w:val="28"/>
          <w:szCs w:val="28"/>
          <w:lang w:val="ru-RU"/>
        </w:rPr>
        <w:t>противопоставлены</w:t>
      </w:r>
      <w:proofErr w:type="gramEnd"/>
      <w:r w:rsidRPr="00C825BC">
        <w:rPr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ru-RU"/>
        </w:rPr>
        <w:t>живим</w:t>
      </w:r>
      <w:r w:rsidRPr="00C825BC">
        <w:rPr>
          <w:sz w:val="28"/>
          <w:szCs w:val="28"/>
          <w:lang w:val="ru-RU"/>
        </w:rPr>
        <w:t xml:space="preserve"> как такие, что не причинят зла и даже могут продолжать любить </w:t>
      </w:r>
      <w:proofErr w:type="spellStart"/>
      <w:r w:rsidRPr="00C825BC">
        <w:rPr>
          <w:i/>
          <w:sz w:val="28"/>
          <w:szCs w:val="28"/>
          <w:lang w:val="ru-RU"/>
        </w:rPr>
        <w:t>живих</w:t>
      </w:r>
      <w:proofErr w:type="spellEnd"/>
      <w:r>
        <w:rPr>
          <w:sz w:val="28"/>
          <w:szCs w:val="28"/>
          <w:lang w:val="ru-RU"/>
        </w:rPr>
        <w:t>.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В анализируемых поэтических текстах также продуктивны оппозиции, обозначающие</w:t>
      </w:r>
      <w:r w:rsidRPr="00C825BC">
        <w:rPr>
          <w:sz w:val="28"/>
          <w:szCs w:val="28"/>
          <w:lang w:val="ru-RU"/>
        </w:rPr>
        <w:t xml:space="preserve"> социальные явления. На наш взгляд, это связано с одной из мировоззренческих основ шестидесят</w:t>
      </w:r>
      <w:r>
        <w:rPr>
          <w:sz w:val="28"/>
          <w:szCs w:val="28"/>
          <w:lang w:val="ru-RU"/>
        </w:rPr>
        <w:t xml:space="preserve">ников – активным патриотизмом, </w:t>
      </w:r>
      <w:r w:rsidRPr="00C825BC">
        <w:rPr>
          <w:sz w:val="28"/>
          <w:szCs w:val="28"/>
          <w:lang w:val="ru-RU"/>
        </w:rPr>
        <w:t>национальным самосознанием, сакральным восприятие</w:t>
      </w:r>
      <w:r>
        <w:rPr>
          <w:sz w:val="28"/>
          <w:szCs w:val="28"/>
          <w:lang w:val="ru-RU"/>
        </w:rPr>
        <w:t xml:space="preserve">м родного языка, </w:t>
      </w:r>
      <w:r w:rsidRPr="00C825BC">
        <w:rPr>
          <w:sz w:val="28"/>
          <w:szCs w:val="28"/>
          <w:lang w:val="ru-RU"/>
        </w:rPr>
        <w:t xml:space="preserve"> исторической памяти как оберегов нации.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lastRenderedPageBreak/>
        <w:t>Оба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поэта</w:t>
      </w:r>
      <w:proofErr w:type="spellEnd"/>
      <w:r>
        <w:rPr>
          <w:sz w:val="28"/>
          <w:szCs w:val="28"/>
          <w:lang w:val="uk-UA"/>
        </w:rPr>
        <w:t xml:space="preserve"> широко </w:t>
      </w:r>
      <w:proofErr w:type="spellStart"/>
      <w:r>
        <w:rPr>
          <w:sz w:val="28"/>
          <w:szCs w:val="28"/>
          <w:lang w:val="uk-UA"/>
        </w:rPr>
        <w:t>используют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комплементарные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антонимы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свой</w:t>
      </w:r>
      <w:proofErr w:type="spellEnd"/>
      <w:r w:rsidRPr="00C825BC">
        <w:rPr>
          <w:i/>
          <w:sz w:val="28"/>
          <w:szCs w:val="28"/>
          <w:lang w:val="uk-UA"/>
        </w:rPr>
        <w:t xml:space="preserve"> – </w:t>
      </w:r>
      <w:proofErr w:type="spellStart"/>
      <w:r w:rsidRPr="00C825BC">
        <w:rPr>
          <w:i/>
          <w:sz w:val="28"/>
          <w:szCs w:val="28"/>
          <w:lang w:val="uk-UA"/>
        </w:rPr>
        <w:t>чужой</w:t>
      </w:r>
      <w:proofErr w:type="spellEnd"/>
      <w:r w:rsidRPr="00C825BC">
        <w:rPr>
          <w:sz w:val="28"/>
          <w:szCs w:val="28"/>
          <w:lang w:val="uk-UA"/>
        </w:rPr>
        <w:t xml:space="preserve"> (</w:t>
      </w:r>
      <w:r w:rsidRPr="00C825BC">
        <w:rPr>
          <w:i/>
          <w:sz w:val="28"/>
          <w:szCs w:val="28"/>
          <w:lang w:val="uk-UA"/>
        </w:rPr>
        <w:t>свій – чужий</w:t>
      </w:r>
      <w:r w:rsidRPr="00C825BC"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репрезентирующие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следующие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значения</w:t>
      </w:r>
      <w:proofErr w:type="spellEnd"/>
      <w:r w:rsidRPr="00C825BC">
        <w:rPr>
          <w:sz w:val="28"/>
          <w:szCs w:val="28"/>
          <w:lang w:val="uk-UA"/>
        </w:rPr>
        <w:t>: «своя земля» – «</w:t>
      </w:r>
      <w:proofErr w:type="spellStart"/>
      <w:r w:rsidRPr="00C825BC">
        <w:rPr>
          <w:sz w:val="28"/>
          <w:szCs w:val="28"/>
          <w:lang w:val="uk-UA"/>
        </w:rPr>
        <w:t>чужая</w:t>
      </w:r>
      <w:proofErr w:type="spellEnd"/>
      <w:r w:rsidRPr="00C825BC">
        <w:rPr>
          <w:sz w:val="28"/>
          <w:szCs w:val="28"/>
          <w:lang w:val="uk-UA"/>
        </w:rPr>
        <w:t xml:space="preserve"> земля», «</w:t>
      </w:r>
      <w:proofErr w:type="spellStart"/>
      <w:r w:rsidRPr="00C825BC">
        <w:rPr>
          <w:sz w:val="28"/>
          <w:szCs w:val="28"/>
          <w:lang w:val="uk-UA"/>
        </w:rPr>
        <w:t>родной</w:t>
      </w:r>
      <w:proofErr w:type="spellEnd"/>
      <w:r w:rsidRPr="00C825BC">
        <w:rPr>
          <w:sz w:val="28"/>
          <w:szCs w:val="28"/>
          <w:lang w:val="uk-UA"/>
        </w:rPr>
        <w:t>» – «</w:t>
      </w:r>
      <w:proofErr w:type="spellStart"/>
      <w:r w:rsidRPr="00C825BC">
        <w:rPr>
          <w:sz w:val="28"/>
          <w:szCs w:val="28"/>
          <w:lang w:val="uk-UA"/>
        </w:rPr>
        <w:t>неродной</w:t>
      </w:r>
      <w:proofErr w:type="spellEnd"/>
      <w:r w:rsidRPr="00C825BC">
        <w:rPr>
          <w:sz w:val="28"/>
          <w:szCs w:val="28"/>
          <w:lang w:val="uk-UA"/>
        </w:rPr>
        <w:t>»,  «</w:t>
      </w:r>
      <w:proofErr w:type="spellStart"/>
      <w:r w:rsidRPr="00C825BC">
        <w:rPr>
          <w:sz w:val="28"/>
          <w:szCs w:val="28"/>
          <w:lang w:val="uk-UA"/>
        </w:rPr>
        <w:t>принадлежащий</w:t>
      </w:r>
      <w:proofErr w:type="spellEnd"/>
      <w:r w:rsidRPr="00C825BC">
        <w:rPr>
          <w:sz w:val="28"/>
          <w:szCs w:val="28"/>
          <w:lang w:val="uk-UA"/>
        </w:rPr>
        <w:t xml:space="preserve"> себе, </w:t>
      </w:r>
      <w:proofErr w:type="spellStart"/>
      <w:r w:rsidRPr="00C825BC">
        <w:rPr>
          <w:sz w:val="28"/>
          <w:szCs w:val="28"/>
          <w:lang w:val="uk-UA"/>
        </w:rPr>
        <w:t>собственный</w:t>
      </w:r>
      <w:proofErr w:type="spellEnd"/>
      <w:r w:rsidRPr="00C825BC">
        <w:rPr>
          <w:sz w:val="28"/>
          <w:szCs w:val="28"/>
          <w:lang w:val="uk-UA"/>
        </w:rPr>
        <w:t>» – «</w:t>
      </w:r>
      <w:proofErr w:type="spellStart"/>
      <w:r w:rsidRPr="00C825BC">
        <w:rPr>
          <w:sz w:val="28"/>
          <w:szCs w:val="28"/>
          <w:lang w:val="uk-UA"/>
        </w:rPr>
        <w:t>принадлежащий</w:t>
      </w:r>
      <w:proofErr w:type="spellEnd"/>
      <w:r w:rsidRPr="00C825BC">
        <w:rPr>
          <w:sz w:val="28"/>
          <w:szCs w:val="28"/>
          <w:lang w:val="uk-UA"/>
        </w:rPr>
        <w:t xml:space="preserve"> другим, </w:t>
      </w:r>
      <w:proofErr w:type="spellStart"/>
      <w:r w:rsidRPr="00C825BC">
        <w:rPr>
          <w:sz w:val="28"/>
          <w:szCs w:val="28"/>
          <w:lang w:val="uk-UA"/>
        </w:rPr>
        <w:t>несобственный</w:t>
      </w:r>
      <w:proofErr w:type="spellEnd"/>
      <w:r w:rsidRPr="00C825BC">
        <w:rPr>
          <w:sz w:val="28"/>
          <w:szCs w:val="28"/>
          <w:lang w:val="uk-UA"/>
        </w:rPr>
        <w:t xml:space="preserve">». </w:t>
      </w:r>
      <w:proofErr w:type="spellStart"/>
      <w:r w:rsidRPr="00C825BC">
        <w:rPr>
          <w:sz w:val="28"/>
          <w:szCs w:val="28"/>
          <w:lang w:val="uk-UA"/>
        </w:rPr>
        <w:t>Например</w:t>
      </w:r>
      <w:proofErr w:type="spellEnd"/>
      <w:r w:rsidRPr="00C825BC">
        <w:rPr>
          <w:sz w:val="28"/>
          <w:szCs w:val="28"/>
          <w:lang w:val="uk-UA"/>
        </w:rPr>
        <w:t xml:space="preserve">: </w:t>
      </w:r>
      <w:proofErr w:type="spellStart"/>
      <w:r w:rsidRPr="00C825BC">
        <w:rPr>
          <w:i/>
          <w:sz w:val="28"/>
          <w:szCs w:val="28"/>
          <w:lang w:val="uk-UA"/>
        </w:rPr>
        <w:t>Неужто</w:t>
      </w:r>
      <w:proofErr w:type="spellEnd"/>
      <w:r w:rsidRPr="00C825BC">
        <w:rPr>
          <w:i/>
          <w:sz w:val="28"/>
          <w:szCs w:val="28"/>
          <w:lang w:val="uk-UA"/>
        </w:rPr>
        <w:t xml:space="preserve"> же </w:t>
      </w:r>
      <w:proofErr w:type="spellStart"/>
      <w:r>
        <w:rPr>
          <w:i/>
          <w:sz w:val="28"/>
          <w:szCs w:val="28"/>
          <w:lang w:val="uk-UA"/>
        </w:rPr>
        <w:t>принадлежу</w:t>
      </w:r>
      <w:proofErr w:type="spellEnd"/>
      <w:r>
        <w:rPr>
          <w:i/>
          <w:sz w:val="28"/>
          <w:szCs w:val="28"/>
          <w:lang w:val="uk-UA"/>
        </w:rPr>
        <w:t xml:space="preserve"> я</w:t>
      </w:r>
      <w:r w:rsidRPr="00C825BC">
        <w:rPr>
          <w:i/>
          <w:sz w:val="28"/>
          <w:szCs w:val="28"/>
          <w:lang w:val="uk-UA"/>
        </w:rPr>
        <w:t xml:space="preserve"> / к тем, / </w:t>
      </w:r>
      <w:proofErr w:type="spellStart"/>
      <w:r w:rsidRPr="00C825BC">
        <w:rPr>
          <w:i/>
          <w:sz w:val="28"/>
          <w:szCs w:val="28"/>
          <w:lang w:val="uk-UA"/>
        </w:rPr>
        <w:t>кто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сбежал</w:t>
      </w:r>
      <w:proofErr w:type="spellEnd"/>
      <w:r w:rsidRPr="00C825BC">
        <w:rPr>
          <w:i/>
          <w:sz w:val="28"/>
          <w:szCs w:val="28"/>
          <w:lang w:val="uk-UA"/>
        </w:rPr>
        <w:t xml:space="preserve"> в </w:t>
      </w:r>
      <w:proofErr w:type="spellStart"/>
      <w:r w:rsidRPr="00C825BC">
        <w:rPr>
          <w:i/>
          <w:sz w:val="28"/>
          <w:szCs w:val="28"/>
          <w:lang w:val="uk-UA"/>
        </w:rPr>
        <w:t>страну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uk-UA"/>
        </w:rPr>
        <w:t>чужую</w:t>
      </w:r>
      <w:proofErr w:type="spellEnd"/>
      <w:r w:rsidRPr="00C825BC">
        <w:rPr>
          <w:i/>
          <w:sz w:val="28"/>
          <w:szCs w:val="28"/>
          <w:lang w:val="uk-UA"/>
        </w:rPr>
        <w:t xml:space="preserve"> / и </w:t>
      </w:r>
      <w:proofErr w:type="spellStart"/>
      <w:r w:rsidRPr="00C825BC">
        <w:rPr>
          <w:i/>
          <w:sz w:val="28"/>
          <w:szCs w:val="28"/>
          <w:lang w:val="uk-UA"/>
        </w:rPr>
        <w:t>позабыл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uk-UA"/>
        </w:rPr>
        <w:t>ст</w:t>
      </w:r>
      <w:r>
        <w:rPr>
          <w:i/>
          <w:sz w:val="28"/>
          <w:szCs w:val="28"/>
          <w:lang w:val="uk-UA"/>
        </w:rPr>
        <w:t>р</w:t>
      </w:r>
      <w:r w:rsidRPr="00C825BC">
        <w:rPr>
          <w:i/>
          <w:sz w:val="28"/>
          <w:szCs w:val="28"/>
          <w:lang w:val="uk-UA"/>
        </w:rPr>
        <w:t>ану</w:t>
      </w:r>
      <w:proofErr w:type="spellEnd"/>
      <w:r w:rsidRPr="00C825BC">
        <w:rPr>
          <w:i/>
          <w:sz w:val="28"/>
          <w:szCs w:val="28"/>
          <w:lang w:val="uk-UA"/>
        </w:rPr>
        <w:t xml:space="preserve"> </w:t>
      </w:r>
      <w:r w:rsidRPr="00C825BC">
        <w:rPr>
          <w:b/>
          <w:i/>
          <w:sz w:val="28"/>
          <w:szCs w:val="28"/>
          <w:lang w:val="uk-UA"/>
        </w:rPr>
        <w:t>свою</w:t>
      </w:r>
      <w:r>
        <w:rPr>
          <w:sz w:val="28"/>
          <w:szCs w:val="28"/>
          <w:lang w:val="uk-UA"/>
        </w:rPr>
        <w:t>... [6</w:t>
      </w:r>
      <w:r w:rsidRPr="00C825BC">
        <w:rPr>
          <w:sz w:val="28"/>
          <w:szCs w:val="28"/>
          <w:lang w:val="uk-UA"/>
        </w:rPr>
        <w:t>, с. 398];</w:t>
      </w:r>
      <w:r>
        <w:rPr>
          <w:sz w:val="28"/>
          <w:szCs w:val="28"/>
          <w:lang w:val="uk-UA"/>
        </w:rPr>
        <w:t xml:space="preserve"> </w:t>
      </w:r>
      <w:proofErr w:type="spellStart"/>
      <w:r w:rsidRPr="009C0EBA">
        <w:rPr>
          <w:i/>
          <w:sz w:val="28"/>
          <w:szCs w:val="28"/>
          <w:lang w:val="uk-UA"/>
        </w:rPr>
        <w:t>Ч</w:t>
      </w:r>
      <w:r w:rsidRPr="00C825BC">
        <w:rPr>
          <w:b/>
          <w:i/>
          <w:sz w:val="28"/>
          <w:szCs w:val="28"/>
          <w:lang w:val="uk-UA"/>
        </w:rPr>
        <w:t>ужие</w:t>
      </w:r>
      <w:proofErr w:type="spellEnd"/>
      <w:r>
        <w:rPr>
          <w:i/>
          <w:sz w:val="28"/>
          <w:szCs w:val="28"/>
          <w:lang w:val="uk-UA"/>
        </w:rPr>
        <w:t xml:space="preserve"> люди </w:t>
      </w:r>
      <w:proofErr w:type="spellStart"/>
      <w:r>
        <w:rPr>
          <w:i/>
          <w:sz w:val="28"/>
          <w:szCs w:val="28"/>
          <w:lang w:val="uk-UA"/>
        </w:rPr>
        <w:t>поняли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его</w:t>
      </w:r>
      <w:proofErr w:type="spellEnd"/>
      <w:r>
        <w:rPr>
          <w:i/>
          <w:sz w:val="28"/>
          <w:szCs w:val="28"/>
          <w:lang w:val="uk-UA"/>
        </w:rPr>
        <w:t>.</w:t>
      </w:r>
      <w:r w:rsidRPr="00C825BC">
        <w:rPr>
          <w:i/>
          <w:sz w:val="28"/>
          <w:szCs w:val="28"/>
          <w:lang w:val="uk-UA"/>
        </w:rPr>
        <w:t xml:space="preserve"> / </w:t>
      </w:r>
      <w:proofErr w:type="spellStart"/>
      <w:r>
        <w:rPr>
          <w:b/>
          <w:i/>
          <w:sz w:val="28"/>
          <w:szCs w:val="28"/>
          <w:lang w:val="uk-UA"/>
        </w:rPr>
        <w:t>С</w:t>
      </w:r>
      <w:r w:rsidRPr="00C825BC">
        <w:rPr>
          <w:b/>
          <w:i/>
          <w:sz w:val="28"/>
          <w:szCs w:val="28"/>
          <w:lang w:val="uk-UA"/>
        </w:rPr>
        <w:t>вои</w:t>
      </w:r>
      <w:proofErr w:type="spellEnd"/>
      <w:r w:rsidRPr="00C825BC">
        <w:rPr>
          <w:i/>
          <w:sz w:val="28"/>
          <w:szCs w:val="28"/>
          <w:lang w:val="uk-UA"/>
        </w:rPr>
        <w:t xml:space="preserve"> – / </w:t>
      </w:r>
      <w:proofErr w:type="spellStart"/>
      <w:r w:rsidRPr="00C825BC">
        <w:rPr>
          <w:i/>
          <w:sz w:val="28"/>
          <w:szCs w:val="28"/>
          <w:lang w:val="uk-UA"/>
        </w:rPr>
        <w:t>ошибок</w:t>
      </w:r>
      <w:proofErr w:type="spellEnd"/>
      <w:r w:rsidRPr="00C825BC">
        <w:rPr>
          <w:i/>
          <w:sz w:val="28"/>
          <w:szCs w:val="28"/>
          <w:lang w:val="uk-UA"/>
        </w:rPr>
        <w:t xml:space="preserve"> злобно не простили</w:t>
      </w:r>
      <w:r>
        <w:rPr>
          <w:sz w:val="28"/>
          <w:szCs w:val="28"/>
          <w:lang w:val="uk-UA"/>
        </w:rPr>
        <w:t xml:space="preserve"> [6, с. </w:t>
      </w:r>
      <w:r w:rsidRPr="00C825BC">
        <w:rPr>
          <w:sz w:val="28"/>
          <w:szCs w:val="28"/>
          <w:lang w:val="uk-UA"/>
        </w:rPr>
        <w:t xml:space="preserve">378]; </w:t>
      </w:r>
      <w:r w:rsidRPr="005C018D">
        <w:rPr>
          <w:i/>
          <w:sz w:val="28"/>
          <w:szCs w:val="28"/>
          <w:lang w:val="uk-UA"/>
        </w:rPr>
        <w:t xml:space="preserve">Як тяжко </w:t>
      </w:r>
      <w:proofErr w:type="spellStart"/>
      <w:r w:rsidRPr="005C018D">
        <w:rPr>
          <w:i/>
          <w:sz w:val="28"/>
          <w:szCs w:val="28"/>
          <w:lang w:val="uk-UA"/>
        </w:rPr>
        <w:t>стукать</w:t>
      </w:r>
      <w:proofErr w:type="spellEnd"/>
      <w:r w:rsidRPr="005C018D">
        <w:rPr>
          <w:i/>
          <w:sz w:val="28"/>
          <w:szCs w:val="28"/>
          <w:lang w:val="uk-UA"/>
        </w:rPr>
        <w:t xml:space="preserve"> у </w:t>
      </w:r>
      <w:r w:rsidRPr="005C018D">
        <w:rPr>
          <w:b/>
          <w:i/>
          <w:sz w:val="28"/>
          <w:szCs w:val="28"/>
          <w:lang w:val="uk-UA"/>
        </w:rPr>
        <w:t>чужі</w:t>
      </w:r>
      <w:r w:rsidRPr="005C018D">
        <w:rPr>
          <w:i/>
          <w:sz w:val="28"/>
          <w:szCs w:val="28"/>
          <w:lang w:val="uk-UA"/>
        </w:rPr>
        <w:t xml:space="preserve"> оселі, / бездомним </w:t>
      </w:r>
      <w:proofErr w:type="spellStart"/>
      <w:r w:rsidRPr="005C018D">
        <w:rPr>
          <w:i/>
          <w:sz w:val="28"/>
          <w:szCs w:val="28"/>
          <w:lang w:val="uk-UA"/>
        </w:rPr>
        <w:t>бувши</w:t>
      </w:r>
      <w:proofErr w:type="spellEnd"/>
      <w:r w:rsidRPr="005C018D">
        <w:rPr>
          <w:i/>
          <w:sz w:val="28"/>
          <w:szCs w:val="28"/>
          <w:lang w:val="uk-UA"/>
        </w:rPr>
        <w:t xml:space="preserve"> на </w:t>
      </w:r>
      <w:r w:rsidRPr="005C018D">
        <w:rPr>
          <w:b/>
          <w:i/>
          <w:sz w:val="28"/>
          <w:szCs w:val="28"/>
          <w:lang w:val="uk-UA"/>
        </w:rPr>
        <w:t>своїй</w:t>
      </w:r>
      <w:r w:rsidRPr="005C018D">
        <w:rPr>
          <w:i/>
          <w:sz w:val="28"/>
          <w:szCs w:val="28"/>
          <w:lang w:val="uk-UA"/>
        </w:rPr>
        <w:t xml:space="preserve"> землі</w:t>
      </w:r>
      <w:r>
        <w:rPr>
          <w:sz w:val="28"/>
          <w:szCs w:val="28"/>
          <w:lang w:val="uk-UA"/>
        </w:rPr>
        <w:t xml:space="preserve"> [10, с.</w:t>
      </w:r>
      <w:r w:rsidRPr="00C825BC">
        <w:rPr>
          <w:sz w:val="28"/>
          <w:szCs w:val="28"/>
          <w:lang w:val="uk-UA"/>
        </w:rPr>
        <w:t xml:space="preserve"> 73]. </w:t>
      </w:r>
      <w:proofErr w:type="spellStart"/>
      <w:r w:rsidRPr="00C825BC">
        <w:rPr>
          <w:sz w:val="28"/>
          <w:szCs w:val="28"/>
          <w:lang w:val="uk-UA"/>
        </w:rPr>
        <w:t>Только</w:t>
      </w:r>
      <w:proofErr w:type="spellEnd"/>
      <w:r w:rsidRPr="00C825BC">
        <w:rPr>
          <w:sz w:val="28"/>
          <w:szCs w:val="28"/>
          <w:lang w:val="uk-UA"/>
        </w:rPr>
        <w:t xml:space="preserve"> в Л. Костенко </w:t>
      </w:r>
      <w:proofErr w:type="spellStart"/>
      <w:r w:rsidRPr="00C825BC">
        <w:rPr>
          <w:sz w:val="28"/>
          <w:szCs w:val="28"/>
          <w:lang w:val="uk-UA"/>
        </w:rPr>
        <w:t>фиксируем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оппозиты</w:t>
      </w:r>
      <w:proofErr w:type="spellEnd"/>
      <w:r w:rsidRPr="00C825BC">
        <w:rPr>
          <w:sz w:val="28"/>
          <w:szCs w:val="28"/>
          <w:lang w:val="uk-UA"/>
        </w:rPr>
        <w:t xml:space="preserve">  </w:t>
      </w:r>
      <w:r w:rsidRPr="00C825BC">
        <w:rPr>
          <w:i/>
          <w:sz w:val="28"/>
          <w:szCs w:val="28"/>
          <w:lang w:val="uk-UA"/>
        </w:rPr>
        <w:t xml:space="preserve">рідний – чужий, </w:t>
      </w:r>
      <w:r w:rsidRPr="00C825BC">
        <w:rPr>
          <w:sz w:val="28"/>
          <w:szCs w:val="28"/>
          <w:lang w:val="uk-UA"/>
        </w:rPr>
        <w:t xml:space="preserve"> </w:t>
      </w:r>
      <w:r w:rsidRPr="00C825BC">
        <w:rPr>
          <w:i/>
          <w:sz w:val="28"/>
          <w:szCs w:val="28"/>
          <w:lang w:val="uk-UA"/>
        </w:rPr>
        <w:t xml:space="preserve">власний – чужий, </w:t>
      </w:r>
      <w:r w:rsidRPr="00C825BC">
        <w:rPr>
          <w:sz w:val="28"/>
          <w:szCs w:val="28"/>
          <w:lang w:val="uk-UA"/>
        </w:rPr>
        <w:t xml:space="preserve"> </w:t>
      </w:r>
      <w:r w:rsidRPr="00C825BC">
        <w:rPr>
          <w:i/>
          <w:sz w:val="28"/>
          <w:szCs w:val="28"/>
          <w:lang w:val="uk-UA"/>
        </w:rPr>
        <w:t>мій</w:t>
      </w:r>
      <w:r w:rsidRPr="00C825BC">
        <w:rPr>
          <w:sz w:val="28"/>
          <w:szCs w:val="28"/>
          <w:lang w:val="uk-UA"/>
        </w:rPr>
        <w:t xml:space="preserve"> – </w:t>
      </w:r>
      <w:r w:rsidRPr="00C825BC">
        <w:rPr>
          <w:i/>
          <w:sz w:val="28"/>
          <w:szCs w:val="28"/>
          <w:lang w:val="uk-UA"/>
        </w:rPr>
        <w:t xml:space="preserve">чужий, </w:t>
      </w:r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образованные</w:t>
      </w:r>
      <w:proofErr w:type="spellEnd"/>
      <w:r w:rsidRPr="00C825BC">
        <w:rPr>
          <w:sz w:val="28"/>
          <w:szCs w:val="28"/>
          <w:lang w:val="uk-UA"/>
        </w:rPr>
        <w:t xml:space="preserve"> в </w:t>
      </w:r>
      <w:proofErr w:type="spellStart"/>
      <w:r w:rsidRPr="00C825BC">
        <w:rPr>
          <w:sz w:val="28"/>
          <w:szCs w:val="28"/>
          <w:lang w:val="uk-UA"/>
        </w:rPr>
        <w:t>результате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замены</w:t>
      </w:r>
      <w:proofErr w:type="spellEnd"/>
      <w:r w:rsidRPr="00C825BC">
        <w:rPr>
          <w:sz w:val="28"/>
          <w:szCs w:val="28"/>
          <w:lang w:val="uk-UA"/>
        </w:rPr>
        <w:t xml:space="preserve"> компонента </w:t>
      </w:r>
      <w:r w:rsidRPr="00C825BC">
        <w:rPr>
          <w:i/>
          <w:sz w:val="28"/>
          <w:szCs w:val="28"/>
          <w:lang w:val="uk-UA"/>
        </w:rPr>
        <w:t>свій</w:t>
      </w:r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синонимом</w:t>
      </w:r>
      <w:proofErr w:type="spellEnd"/>
      <w:r w:rsidRPr="00C825BC">
        <w:rPr>
          <w:sz w:val="28"/>
          <w:szCs w:val="28"/>
          <w:lang w:val="uk-UA"/>
        </w:rPr>
        <w:t xml:space="preserve">. 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Е. Евтушенко чаще использует</w:t>
      </w:r>
      <w:r w:rsidRPr="00C825BC">
        <w:rPr>
          <w:sz w:val="28"/>
          <w:szCs w:val="28"/>
          <w:lang w:val="ru-RU"/>
        </w:rPr>
        <w:t xml:space="preserve"> </w:t>
      </w:r>
      <w:proofErr w:type="spellStart"/>
      <w:r w:rsidRPr="00C825BC">
        <w:rPr>
          <w:sz w:val="28"/>
          <w:szCs w:val="28"/>
          <w:lang w:val="ru-RU"/>
        </w:rPr>
        <w:t>контрастивы</w:t>
      </w:r>
      <w:proofErr w:type="spellEnd"/>
      <w:r w:rsidRPr="00C825BC">
        <w:rPr>
          <w:sz w:val="28"/>
          <w:szCs w:val="28"/>
          <w:lang w:val="ru-RU"/>
        </w:rPr>
        <w:t xml:space="preserve">, характеризирующие социальные явления, взаимоотношения людей в обществе, их поведение и социальные роли: </w:t>
      </w:r>
      <w:proofErr w:type="spellStart"/>
      <w:r w:rsidRPr="00C825BC">
        <w:rPr>
          <w:i/>
          <w:sz w:val="28"/>
          <w:szCs w:val="28"/>
          <w:lang w:val="ru-RU"/>
        </w:rPr>
        <w:t>безсилие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насилие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запевалы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подпевалы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жертва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палач</w:t>
      </w:r>
      <w:r w:rsidRPr="00C825BC">
        <w:rPr>
          <w:sz w:val="28"/>
          <w:szCs w:val="28"/>
          <w:lang w:val="ru-RU"/>
        </w:rPr>
        <w:t xml:space="preserve">, </w:t>
      </w:r>
      <w:proofErr w:type="spellStart"/>
      <w:r w:rsidRPr="00C825BC">
        <w:rPr>
          <w:i/>
          <w:sz w:val="28"/>
          <w:szCs w:val="28"/>
          <w:lang w:val="ru-RU"/>
        </w:rPr>
        <w:t>жертвочка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убийца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пахан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холуй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смерд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царь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надсмотрщик</w:t>
      </w:r>
      <w:r w:rsidRPr="00C825BC">
        <w:rPr>
          <w:sz w:val="28"/>
          <w:szCs w:val="28"/>
          <w:lang w:val="ru-RU"/>
        </w:rPr>
        <w:t xml:space="preserve"> – </w:t>
      </w:r>
      <w:proofErr w:type="spellStart"/>
      <w:r w:rsidRPr="00C825BC">
        <w:rPr>
          <w:i/>
          <w:sz w:val="28"/>
          <w:szCs w:val="28"/>
          <w:lang w:val="ru-RU"/>
        </w:rPr>
        <w:t>негр</w:t>
      </w:r>
      <w:proofErr w:type="spellEnd"/>
      <w:r w:rsidRPr="00C825BC">
        <w:rPr>
          <w:i/>
          <w:sz w:val="28"/>
          <w:szCs w:val="28"/>
          <w:lang w:val="ru-RU"/>
        </w:rPr>
        <w:t>, раб – хозяин, негодяй – благомыслящий, человек – душегуб</w:t>
      </w:r>
      <w:r w:rsidRPr="00C825BC">
        <w:rPr>
          <w:sz w:val="28"/>
          <w:szCs w:val="28"/>
          <w:lang w:val="ru-RU"/>
        </w:rPr>
        <w:t>.</w:t>
      </w:r>
      <w:proofErr w:type="gramEnd"/>
      <w:r w:rsidRPr="00C825BC">
        <w:rPr>
          <w:sz w:val="28"/>
          <w:szCs w:val="28"/>
          <w:lang w:val="ru-RU"/>
        </w:rPr>
        <w:t xml:space="preserve"> Автора волнует проблема неравенства людей, вседозволенности</w:t>
      </w:r>
      <w:r>
        <w:rPr>
          <w:sz w:val="28"/>
          <w:szCs w:val="28"/>
          <w:lang w:val="ru-RU"/>
        </w:rPr>
        <w:t xml:space="preserve"> власти, борьба чести и бесчесть</w:t>
      </w:r>
      <w:r w:rsidRPr="00C825BC">
        <w:rPr>
          <w:sz w:val="28"/>
          <w:szCs w:val="28"/>
          <w:lang w:val="ru-RU"/>
        </w:rPr>
        <w:t xml:space="preserve">я: </w:t>
      </w:r>
      <w:r w:rsidRPr="00C825BC">
        <w:rPr>
          <w:i/>
          <w:sz w:val="28"/>
          <w:szCs w:val="28"/>
          <w:lang w:val="ru-RU"/>
        </w:rPr>
        <w:t xml:space="preserve">В государстве рабов и </w:t>
      </w:r>
      <w:proofErr w:type="gramStart"/>
      <w:r w:rsidRPr="00C825BC">
        <w:rPr>
          <w:i/>
          <w:sz w:val="28"/>
          <w:szCs w:val="28"/>
          <w:lang w:val="ru-RU"/>
        </w:rPr>
        <w:t>холуев</w:t>
      </w:r>
      <w:proofErr w:type="gramEnd"/>
      <w:r w:rsidRPr="00C825BC">
        <w:rPr>
          <w:i/>
          <w:sz w:val="28"/>
          <w:szCs w:val="28"/>
          <w:lang w:val="ru-RU"/>
        </w:rPr>
        <w:t xml:space="preserve"> / поднят лозунг незримый на щит: / «Для спасения </w:t>
      </w:r>
      <w:proofErr w:type="gramStart"/>
      <w:r w:rsidRPr="00C825BC">
        <w:rPr>
          <w:b/>
          <w:i/>
          <w:sz w:val="28"/>
          <w:szCs w:val="28"/>
          <w:lang w:val="ru-RU"/>
        </w:rPr>
        <w:t>негодяев</w:t>
      </w:r>
      <w:proofErr w:type="gramEnd"/>
      <w:r w:rsidRPr="00C825BC">
        <w:rPr>
          <w:i/>
          <w:sz w:val="28"/>
          <w:szCs w:val="28"/>
          <w:lang w:val="ru-RU"/>
        </w:rPr>
        <w:t xml:space="preserve"> / </w:t>
      </w:r>
      <w:r w:rsidRPr="00C825BC">
        <w:rPr>
          <w:b/>
          <w:i/>
          <w:sz w:val="28"/>
          <w:szCs w:val="28"/>
          <w:lang w:val="ru-RU"/>
        </w:rPr>
        <w:t>благомыслящих</w:t>
      </w:r>
      <w:r w:rsidRPr="00C825BC">
        <w:rPr>
          <w:i/>
          <w:sz w:val="28"/>
          <w:szCs w:val="28"/>
          <w:lang w:val="ru-RU"/>
        </w:rPr>
        <w:t xml:space="preserve"> не щадить»</w:t>
      </w:r>
      <w:r>
        <w:rPr>
          <w:sz w:val="28"/>
          <w:szCs w:val="28"/>
          <w:lang w:val="ru-RU"/>
        </w:rPr>
        <w:t xml:space="preserve"> [6</w:t>
      </w:r>
      <w:r w:rsidRPr="00C825BC">
        <w:rPr>
          <w:sz w:val="28"/>
          <w:szCs w:val="28"/>
          <w:lang w:val="ru-RU"/>
        </w:rPr>
        <w:t>, с.</w:t>
      </w:r>
      <w:r w:rsidRPr="00C825BC">
        <w:rPr>
          <w:sz w:val="28"/>
          <w:szCs w:val="28"/>
          <w:lang w:val="en-US"/>
        </w:rPr>
        <w:t> </w:t>
      </w:r>
      <w:r w:rsidRPr="00C825BC">
        <w:rPr>
          <w:sz w:val="28"/>
          <w:szCs w:val="28"/>
          <w:lang w:val="ru-RU"/>
        </w:rPr>
        <w:t>472].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Употребляя </w:t>
      </w:r>
      <w:proofErr w:type="spellStart"/>
      <w:r w:rsidRPr="00C825BC">
        <w:rPr>
          <w:sz w:val="28"/>
          <w:szCs w:val="28"/>
          <w:lang w:val="ru-RU"/>
        </w:rPr>
        <w:t>контрастивы</w:t>
      </w:r>
      <w:proofErr w:type="spellEnd"/>
      <w:r w:rsidRPr="00C825BC">
        <w:rPr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ru-RU"/>
        </w:rPr>
        <w:t>талантливый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бездарный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проститутка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муза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поэт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чекист</w:t>
      </w:r>
      <w:r>
        <w:rPr>
          <w:sz w:val="28"/>
          <w:szCs w:val="28"/>
          <w:lang w:val="ru-RU"/>
        </w:rPr>
        <w:t xml:space="preserve">, </w:t>
      </w:r>
      <w:r w:rsidRPr="00C825BC">
        <w:rPr>
          <w:sz w:val="28"/>
          <w:szCs w:val="28"/>
          <w:lang w:val="ru-RU"/>
        </w:rPr>
        <w:t>автор передает</w:t>
      </w:r>
      <w:r>
        <w:rPr>
          <w:sz w:val="28"/>
          <w:szCs w:val="28"/>
        </w:rPr>
        <w:t xml:space="preserve"> сосуществовани</w:t>
      </w:r>
      <w:r>
        <w:rPr>
          <w:sz w:val="28"/>
          <w:szCs w:val="28"/>
          <w:lang w:val="ru-RU"/>
        </w:rPr>
        <w:t>е</w:t>
      </w:r>
      <w:r w:rsidRPr="00C825BC">
        <w:rPr>
          <w:sz w:val="28"/>
          <w:szCs w:val="28"/>
          <w:lang w:val="ru-RU"/>
        </w:rPr>
        <w:t xml:space="preserve"> в мире противоположных начал – низменного (связанного с будничной жизнью) и возвышенного (причастного к творчеству):</w:t>
      </w:r>
      <w:proofErr w:type="gramEnd"/>
      <w:r w:rsidRPr="00C825BC">
        <w:rPr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ru-RU"/>
        </w:rPr>
        <w:t xml:space="preserve">Все слиплось – и </w:t>
      </w:r>
      <w:r w:rsidRPr="00C825BC">
        <w:rPr>
          <w:b/>
          <w:i/>
          <w:sz w:val="28"/>
          <w:szCs w:val="28"/>
          <w:lang w:val="ru-RU"/>
        </w:rPr>
        <w:t>поэты</w:t>
      </w:r>
      <w:r w:rsidRPr="00C825BC">
        <w:rPr>
          <w:i/>
          <w:sz w:val="28"/>
          <w:szCs w:val="28"/>
          <w:lang w:val="ru-RU"/>
        </w:rPr>
        <w:t xml:space="preserve">, и </w:t>
      </w:r>
      <w:r w:rsidRPr="00C825BC">
        <w:rPr>
          <w:b/>
          <w:i/>
          <w:sz w:val="28"/>
          <w:szCs w:val="28"/>
          <w:lang w:val="ru-RU"/>
        </w:rPr>
        <w:t>чекисты</w:t>
      </w:r>
      <w:r>
        <w:rPr>
          <w:sz w:val="28"/>
          <w:szCs w:val="28"/>
          <w:lang w:val="ru-RU"/>
        </w:rPr>
        <w:t xml:space="preserve"> [6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sz w:val="28"/>
          <w:szCs w:val="28"/>
          <w:lang w:val="en-US"/>
        </w:rPr>
        <w:t>c</w:t>
      </w:r>
      <w:r w:rsidRPr="00C825BC">
        <w:rPr>
          <w:sz w:val="28"/>
          <w:szCs w:val="28"/>
          <w:lang w:val="ru-RU"/>
        </w:rPr>
        <w:t>. 412]; ...</w:t>
      </w:r>
      <w:r w:rsidRPr="00C825BC">
        <w:rPr>
          <w:i/>
          <w:sz w:val="28"/>
          <w:szCs w:val="28"/>
          <w:lang w:val="ru-RU"/>
        </w:rPr>
        <w:t xml:space="preserve">в час, когда </w:t>
      </w:r>
      <w:r w:rsidRPr="00C825BC">
        <w:rPr>
          <w:b/>
          <w:i/>
          <w:sz w:val="28"/>
          <w:szCs w:val="28"/>
          <w:lang w:val="ru-RU"/>
        </w:rPr>
        <w:t>проститутки</w:t>
      </w:r>
      <w:r w:rsidRPr="00C825BC">
        <w:rPr>
          <w:i/>
          <w:sz w:val="28"/>
          <w:szCs w:val="28"/>
          <w:lang w:val="ru-RU"/>
        </w:rPr>
        <w:t xml:space="preserve"> и </w:t>
      </w:r>
      <w:r w:rsidRPr="00C825BC">
        <w:rPr>
          <w:b/>
          <w:i/>
          <w:sz w:val="28"/>
          <w:szCs w:val="28"/>
          <w:lang w:val="ru-RU"/>
        </w:rPr>
        <w:t>музы</w:t>
      </w:r>
      <w:r w:rsidRPr="00C825BC">
        <w:rPr>
          <w:i/>
          <w:sz w:val="28"/>
          <w:szCs w:val="28"/>
          <w:lang w:val="ru-RU"/>
        </w:rPr>
        <w:t xml:space="preserve"> / грим размазывают по </w:t>
      </w:r>
      <w:proofErr w:type="gramStart"/>
      <w:r w:rsidRPr="00C825BC">
        <w:rPr>
          <w:i/>
          <w:sz w:val="28"/>
          <w:szCs w:val="28"/>
          <w:lang w:val="ru-RU"/>
        </w:rPr>
        <w:t>лицу</w:t>
      </w:r>
      <w:proofErr w:type="gramEnd"/>
      <w:r w:rsidRPr="00C825BC">
        <w:rPr>
          <w:i/>
          <w:sz w:val="28"/>
          <w:szCs w:val="28"/>
          <w:lang w:val="ru-RU"/>
        </w:rPr>
        <w:t xml:space="preserve"> / и готовится будущий мусор / крупным шрифтом – во всю полос</w:t>
      </w:r>
      <w:r>
        <w:rPr>
          <w:i/>
          <w:sz w:val="28"/>
          <w:szCs w:val="28"/>
          <w:lang w:val="ru-RU"/>
        </w:rPr>
        <w:t>у…</w:t>
      </w:r>
      <w:r w:rsidRPr="00C825BC"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[5</w:t>
      </w:r>
      <w:r w:rsidRPr="00C825BC">
        <w:rPr>
          <w:sz w:val="28"/>
          <w:szCs w:val="28"/>
          <w:lang w:val="ru-RU"/>
        </w:rPr>
        <w:t>, с. 204].</w:t>
      </w:r>
    </w:p>
    <w:p w:rsidR="000036EE" w:rsidRPr="008A67B8" w:rsidRDefault="000036EE" w:rsidP="000036E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gramStart"/>
      <w:r w:rsidRPr="00C825BC">
        <w:rPr>
          <w:sz w:val="28"/>
          <w:szCs w:val="28"/>
          <w:lang w:val="ru-RU"/>
        </w:rPr>
        <w:t>Раскрывая проблему творчества в современном мире, Л</w:t>
      </w:r>
      <w:r>
        <w:rPr>
          <w:sz w:val="28"/>
          <w:szCs w:val="28"/>
          <w:lang w:val="ru-RU"/>
        </w:rPr>
        <w:t xml:space="preserve">. Костенко употребляет </w:t>
      </w:r>
      <w:proofErr w:type="spellStart"/>
      <w:r w:rsidRPr="00C825BC">
        <w:rPr>
          <w:sz w:val="28"/>
          <w:szCs w:val="28"/>
          <w:lang w:val="ru-RU"/>
        </w:rPr>
        <w:t>контрастивы</w:t>
      </w:r>
      <w:proofErr w:type="spellEnd"/>
      <w:r w:rsidRPr="00C825BC">
        <w:rPr>
          <w:sz w:val="28"/>
          <w:szCs w:val="28"/>
          <w:lang w:val="ru-RU"/>
        </w:rPr>
        <w:t xml:space="preserve">: </w:t>
      </w:r>
      <w:proofErr w:type="spellStart"/>
      <w:r w:rsidRPr="00C825BC">
        <w:rPr>
          <w:i/>
          <w:sz w:val="28"/>
          <w:szCs w:val="28"/>
          <w:lang w:val="ru-RU"/>
        </w:rPr>
        <w:t>геніальний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proofErr w:type="spellStart"/>
      <w:r w:rsidRPr="00C825BC">
        <w:rPr>
          <w:i/>
          <w:sz w:val="28"/>
          <w:szCs w:val="28"/>
          <w:lang w:val="ru-RU"/>
        </w:rPr>
        <w:t>бездарний</w:t>
      </w:r>
      <w:proofErr w:type="spellEnd"/>
      <w:r w:rsidRPr="00C825BC">
        <w:rPr>
          <w:sz w:val="28"/>
          <w:szCs w:val="28"/>
          <w:lang w:val="ru-RU"/>
        </w:rPr>
        <w:t xml:space="preserve">, </w:t>
      </w:r>
      <w:proofErr w:type="spellStart"/>
      <w:r w:rsidRPr="00C825BC">
        <w:rPr>
          <w:i/>
          <w:sz w:val="28"/>
          <w:szCs w:val="28"/>
          <w:lang w:val="ru-RU"/>
        </w:rPr>
        <w:t>геній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proofErr w:type="spellStart"/>
      <w:r w:rsidRPr="00C825BC">
        <w:rPr>
          <w:i/>
          <w:sz w:val="28"/>
          <w:szCs w:val="28"/>
          <w:lang w:val="ru-RU"/>
        </w:rPr>
        <w:t>бездарність</w:t>
      </w:r>
      <w:proofErr w:type="spellEnd"/>
      <w:r w:rsidRPr="00C825BC">
        <w:rPr>
          <w:sz w:val="28"/>
          <w:szCs w:val="28"/>
          <w:lang w:val="ru-RU"/>
        </w:rPr>
        <w:t>,</w:t>
      </w:r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порнуха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Парнас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Орфей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 xml:space="preserve">корифей </w:t>
      </w:r>
      <w:r w:rsidRPr="00C825BC">
        <w:rPr>
          <w:sz w:val="28"/>
          <w:szCs w:val="28"/>
          <w:lang w:val="ru-RU"/>
        </w:rPr>
        <w:t xml:space="preserve">и др. </w:t>
      </w:r>
      <w:proofErr w:type="spellStart"/>
      <w:r>
        <w:rPr>
          <w:sz w:val="28"/>
          <w:szCs w:val="28"/>
          <w:lang w:val="uk-UA"/>
        </w:rPr>
        <w:t>Отметим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онимы</w:t>
      </w:r>
      <w:proofErr w:type="spellEnd"/>
      <w:r w:rsidRPr="00C825BC">
        <w:rPr>
          <w:sz w:val="28"/>
          <w:szCs w:val="28"/>
          <w:lang w:val="uk-UA"/>
        </w:rPr>
        <w:t xml:space="preserve">, </w:t>
      </w:r>
      <w:proofErr w:type="spellStart"/>
      <w:r w:rsidRPr="00C825BC">
        <w:rPr>
          <w:sz w:val="28"/>
          <w:szCs w:val="28"/>
          <w:lang w:val="uk-UA"/>
        </w:rPr>
        <w:t>связанные</w:t>
      </w:r>
      <w:proofErr w:type="spellEnd"/>
      <w:r w:rsidRPr="00C825BC">
        <w:rPr>
          <w:sz w:val="28"/>
          <w:szCs w:val="28"/>
          <w:lang w:val="uk-UA"/>
        </w:rPr>
        <w:t xml:space="preserve"> с </w:t>
      </w:r>
      <w:proofErr w:type="spellStart"/>
      <w:r w:rsidRPr="00C825BC">
        <w:rPr>
          <w:sz w:val="28"/>
          <w:szCs w:val="28"/>
          <w:lang w:val="uk-UA"/>
        </w:rPr>
        <w:t>греческой</w:t>
      </w:r>
      <w:proofErr w:type="spellEnd"/>
      <w:r w:rsidRPr="00C825BC">
        <w:rPr>
          <w:sz w:val="28"/>
          <w:szCs w:val="28"/>
          <w:lang w:val="uk-UA"/>
        </w:rPr>
        <w:t xml:space="preserve"> </w:t>
      </w:r>
      <w:proofErr w:type="spellStart"/>
      <w:r w:rsidRPr="00C825BC">
        <w:rPr>
          <w:sz w:val="28"/>
          <w:szCs w:val="28"/>
          <w:lang w:val="uk-UA"/>
        </w:rPr>
        <w:t>мифологией</w:t>
      </w:r>
      <w:proofErr w:type="spellEnd"/>
      <w:r w:rsidRPr="00C825BC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противопоставля</w:t>
      </w:r>
      <w:proofErr w:type="spellStart"/>
      <w:r>
        <w:rPr>
          <w:sz w:val="28"/>
          <w:szCs w:val="28"/>
          <w:lang w:val="ru-RU"/>
        </w:rPr>
        <w:t>ются</w:t>
      </w:r>
      <w:proofErr w:type="spellEnd"/>
      <w:r w:rsidRPr="00C825B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отрицательно маркированным компонентам</w:t>
      </w:r>
      <w:r w:rsidRPr="00C825BC">
        <w:rPr>
          <w:sz w:val="28"/>
          <w:szCs w:val="28"/>
          <w:lang w:val="ru-RU"/>
        </w:rPr>
        <w:t xml:space="preserve">, что </w:t>
      </w:r>
      <w:r w:rsidRPr="00C825BC">
        <w:rPr>
          <w:sz w:val="28"/>
          <w:szCs w:val="28"/>
        </w:rPr>
        <w:t>способствует обогащению индивидуально-авторской антонимии</w:t>
      </w:r>
      <w:r>
        <w:rPr>
          <w:sz w:val="28"/>
          <w:szCs w:val="28"/>
          <w:lang w:val="ru-RU"/>
        </w:rPr>
        <w:t xml:space="preserve">, углублению </w:t>
      </w:r>
      <w:r w:rsidRPr="00C825BC">
        <w:rPr>
          <w:sz w:val="28"/>
          <w:szCs w:val="28"/>
          <w:lang w:val="ru-RU"/>
        </w:rPr>
        <w:t>контраста между тв</w:t>
      </w:r>
      <w:r>
        <w:rPr>
          <w:sz w:val="28"/>
          <w:szCs w:val="28"/>
          <w:lang w:val="ru-RU"/>
        </w:rPr>
        <w:t>орчеством прошлого и</w:t>
      </w:r>
      <w:r w:rsidRPr="00C825BC">
        <w:rPr>
          <w:sz w:val="28"/>
          <w:szCs w:val="28"/>
          <w:lang w:val="ru-RU"/>
        </w:rPr>
        <w:t xml:space="preserve"> настоящего, </w:t>
      </w:r>
      <w:r w:rsidRPr="00C825BC">
        <w:rPr>
          <w:sz w:val="28"/>
          <w:szCs w:val="28"/>
          <w:lang w:val="ru-RU"/>
        </w:rPr>
        <w:lastRenderedPageBreak/>
        <w:t>между пониманием роли художника ранее и сегодня:</w:t>
      </w:r>
      <w:proofErr w:type="gramEnd"/>
      <w:r w:rsidRPr="00C825BC">
        <w:rPr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ru-RU"/>
        </w:rPr>
        <w:t xml:space="preserve">Колись </w:t>
      </w:r>
      <w:proofErr w:type="spellStart"/>
      <w:r w:rsidRPr="00C825BC">
        <w:rPr>
          <w:i/>
          <w:sz w:val="28"/>
          <w:szCs w:val="28"/>
          <w:lang w:val="ru-RU"/>
        </w:rPr>
        <w:t>були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ru-RU"/>
        </w:rPr>
        <w:t>Орфеї</w:t>
      </w:r>
      <w:proofErr w:type="spellEnd"/>
      <w:r w:rsidRPr="00C825BC">
        <w:rPr>
          <w:i/>
          <w:sz w:val="28"/>
          <w:szCs w:val="28"/>
          <w:lang w:val="ru-RU"/>
        </w:rPr>
        <w:t xml:space="preserve">, а </w:t>
      </w:r>
      <w:proofErr w:type="spellStart"/>
      <w:r w:rsidRPr="00C825BC">
        <w:rPr>
          <w:i/>
          <w:sz w:val="28"/>
          <w:szCs w:val="28"/>
          <w:lang w:val="ru-RU"/>
        </w:rPr>
        <w:t>тепер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ru-RU"/>
        </w:rPr>
        <w:t>корифеї</w:t>
      </w:r>
      <w:proofErr w:type="spellEnd"/>
      <w:r w:rsidRPr="00C825BC">
        <w:rPr>
          <w:i/>
          <w:sz w:val="28"/>
          <w:szCs w:val="28"/>
          <w:lang w:val="ru-RU"/>
        </w:rPr>
        <w:t xml:space="preserve">. / А як же </w:t>
      </w:r>
      <w:proofErr w:type="spellStart"/>
      <w:r w:rsidRPr="00C825BC">
        <w:rPr>
          <w:i/>
          <w:sz w:val="28"/>
          <w:szCs w:val="28"/>
          <w:lang w:val="ru-RU"/>
        </w:rPr>
        <w:t>він</w:t>
      </w:r>
      <w:proofErr w:type="spellEnd"/>
      <w:r w:rsidRPr="00C825BC">
        <w:rPr>
          <w:i/>
          <w:sz w:val="28"/>
          <w:szCs w:val="28"/>
          <w:lang w:val="ru-RU"/>
        </w:rPr>
        <w:t xml:space="preserve"> став </w:t>
      </w:r>
      <w:proofErr w:type="spellStart"/>
      <w:r w:rsidRPr="00C825BC">
        <w:rPr>
          <w:b/>
          <w:i/>
          <w:sz w:val="28"/>
          <w:szCs w:val="28"/>
          <w:lang w:val="ru-RU"/>
        </w:rPr>
        <w:t>корифеєм</w:t>
      </w:r>
      <w:proofErr w:type="spellEnd"/>
      <w:r w:rsidRPr="00C825BC">
        <w:rPr>
          <w:i/>
          <w:sz w:val="28"/>
          <w:szCs w:val="28"/>
          <w:lang w:val="ru-RU"/>
        </w:rPr>
        <w:t xml:space="preserve">, як не </w:t>
      </w:r>
      <w:proofErr w:type="spellStart"/>
      <w:r w:rsidRPr="00C825BC">
        <w:rPr>
          <w:i/>
          <w:sz w:val="28"/>
          <w:szCs w:val="28"/>
          <w:lang w:val="ru-RU"/>
        </w:rPr>
        <w:t>був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8A67B8">
        <w:rPr>
          <w:b/>
          <w:i/>
          <w:sz w:val="28"/>
          <w:szCs w:val="28"/>
          <w:lang w:val="ru-RU"/>
        </w:rPr>
        <w:t>Орфеєм</w:t>
      </w:r>
      <w:proofErr w:type="spellEnd"/>
      <w:r w:rsidRPr="00C825BC">
        <w:rPr>
          <w:i/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 xml:space="preserve"> …</w:t>
      </w:r>
      <w:r w:rsidRPr="00C825BC">
        <w:rPr>
          <w:sz w:val="28"/>
          <w:szCs w:val="28"/>
          <w:lang w:val="ru-RU"/>
        </w:rPr>
        <w:t xml:space="preserve"> </w:t>
      </w:r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Сам </w:t>
      </w:r>
      <w:r w:rsidRPr="00C825BC">
        <w:rPr>
          <w:rFonts w:eastAsia="TimesNewRomanPSMT"/>
          <w:b/>
          <w:i/>
          <w:sz w:val="28"/>
          <w:szCs w:val="28"/>
          <w:lang w:val="ru-RU" w:eastAsia="en-US"/>
        </w:rPr>
        <w:t>Орфей</w:t>
      </w:r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не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був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r w:rsidRPr="00C825BC">
        <w:rPr>
          <w:rFonts w:eastAsia="TimesNewRomanPSMT"/>
          <w:b/>
          <w:i/>
          <w:sz w:val="28"/>
          <w:szCs w:val="28"/>
          <w:lang w:val="ru-RU" w:eastAsia="en-US"/>
        </w:rPr>
        <w:t>корифей</w:t>
      </w:r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. /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Він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навіть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не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бував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у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Спілці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. /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Сидів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собі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і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грав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на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сопілці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. / І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його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розтерзали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менади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, /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бо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не </w:t>
      </w:r>
      <w:proofErr w:type="spellStart"/>
      <w:proofErr w:type="gramStart"/>
      <w:r w:rsidRPr="00C825BC">
        <w:rPr>
          <w:rFonts w:eastAsia="TimesNewRomanPSMT"/>
          <w:i/>
          <w:sz w:val="28"/>
          <w:szCs w:val="28"/>
          <w:lang w:val="ru-RU" w:eastAsia="en-US"/>
        </w:rPr>
        <w:t>п</w:t>
      </w:r>
      <w:proofErr w:type="gramEnd"/>
      <w:r w:rsidRPr="00C825BC">
        <w:rPr>
          <w:rFonts w:eastAsia="TimesNewRomanPSMT"/>
          <w:i/>
          <w:sz w:val="28"/>
          <w:szCs w:val="28"/>
          <w:lang w:val="ru-RU" w:eastAsia="en-US"/>
        </w:rPr>
        <w:t>іддався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на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їхні</w:t>
      </w:r>
      <w:proofErr w:type="spellEnd"/>
      <w:r w:rsidRPr="00C825BC">
        <w:rPr>
          <w:rFonts w:eastAsia="TimesNewRomanPSMT"/>
          <w:i/>
          <w:sz w:val="28"/>
          <w:szCs w:val="28"/>
          <w:lang w:val="ru-RU" w:eastAsia="en-US"/>
        </w:rPr>
        <w:t xml:space="preserve"> </w:t>
      </w:r>
      <w:proofErr w:type="spellStart"/>
      <w:r w:rsidRPr="00C825BC">
        <w:rPr>
          <w:rFonts w:eastAsia="TimesNewRomanPSMT"/>
          <w:i/>
          <w:sz w:val="28"/>
          <w:szCs w:val="28"/>
          <w:lang w:val="ru-RU" w:eastAsia="en-US"/>
        </w:rPr>
        <w:t>принади</w:t>
      </w:r>
      <w:proofErr w:type="spellEnd"/>
      <w:r>
        <w:rPr>
          <w:rFonts w:eastAsia="TimesNewRomanPSMT"/>
          <w:sz w:val="28"/>
          <w:szCs w:val="28"/>
          <w:lang w:val="ru-RU" w:eastAsia="en-US"/>
        </w:rPr>
        <w:t xml:space="preserve"> [10</w:t>
      </w:r>
      <w:r w:rsidRPr="00C825BC">
        <w:rPr>
          <w:rFonts w:eastAsia="TimesNewRomanPSMT"/>
          <w:sz w:val="28"/>
          <w:szCs w:val="28"/>
          <w:lang w:val="ru-RU" w:eastAsia="en-US"/>
        </w:rPr>
        <w:t>, с. 539]</w:t>
      </w:r>
      <w:r>
        <w:rPr>
          <w:rFonts w:eastAsia="TimesNewRomanPSMT"/>
          <w:sz w:val="28"/>
          <w:szCs w:val="28"/>
          <w:lang w:val="ru-RU" w:eastAsia="en-US"/>
        </w:rPr>
        <w:t xml:space="preserve">; </w:t>
      </w:r>
      <w:r w:rsidRPr="00C825BC">
        <w:rPr>
          <w:i/>
          <w:sz w:val="28"/>
          <w:szCs w:val="28"/>
          <w:lang w:val="ru-RU"/>
        </w:rPr>
        <w:t xml:space="preserve">Були </w:t>
      </w:r>
      <w:proofErr w:type="spellStart"/>
      <w:r w:rsidRPr="00C825BC">
        <w:rPr>
          <w:i/>
          <w:sz w:val="28"/>
          <w:szCs w:val="28"/>
          <w:lang w:val="ru-RU"/>
        </w:rPr>
        <w:t>Геракли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Перикли</w:t>
      </w:r>
      <w:proofErr w:type="spellEnd"/>
      <w:r w:rsidRPr="00C825BC">
        <w:rPr>
          <w:i/>
          <w:sz w:val="28"/>
          <w:szCs w:val="28"/>
          <w:lang w:val="ru-RU"/>
        </w:rPr>
        <w:t xml:space="preserve">, / </w:t>
      </w:r>
      <w:proofErr w:type="spellStart"/>
      <w:r w:rsidRPr="00C825BC">
        <w:rPr>
          <w:i/>
          <w:sz w:val="28"/>
          <w:szCs w:val="28"/>
          <w:lang w:val="ru-RU"/>
        </w:rPr>
        <w:t>і</w:t>
      </w:r>
      <w:proofErr w:type="spellEnd"/>
      <w:r w:rsidRPr="00C825BC">
        <w:rPr>
          <w:i/>
          <w:sz w:val="28"/>
          <w:szCs w:val="28"/>
          <w:lang w:val="ru-RU"/>
        </w:rPr>
        <w:t xml:space="preserve"> не </w:t>
      </w:r>
      <w:proofErr w:type="spellStart"/>
      <w:r w:rsidRPr="00C825BC">
        <w:rPr>
          <w:b/>
          <w:i/>
          <w:sz w:val="28"/>
          <w:szCs w:val="28"/>
          <w:lang w:val="ru-RU"/>
        </w:rPr>
        <w:t>порнуха</w:t>
      </w:r>
      <w:proofErr w:type="spellEnd"/>
      <w:r w:rsidRPr="00C825BC">
        <w:rPr>
          <w:i/>
          <w:sz w:val="28"/>
          <w:szCs w:val="28"/>
          <w:lang w:val="ru-RU"/>
        </w:rPr>
        <w:t xml:space="preserve">, а </w:t>
      </w:r>
      <w:r w:rsidRPr="00C825BC">
        <w:rPr>
          <w:b/>
          <w:i/>
          <w:sz w:val="28"/>
          <w:szCs w:val="28"/>
          <w:lang w:val="ru-RU"/>
        </w:rPr>
        <w:t>Парнас</w:t>
      </w:r>
      <w:r>
        <w:rPr>
          <w:sz w:val="28"/>
          <w:szCs w:val="28"/>
          <w:lang w:val="ru-RU"/>
        </w:rPr>
        <w:t xml:space="preserve"> [12</w:t>
      </w:r>
      <w:r w:rsidRPr="00C825BC">
        <w:rPr>
          <w:sz w:val="28"/>
          <w:szCs w:val="28"/>
          <w:lang w:val="ru-RU"/>
        </w:rPr>
        <w:t>, с. 90]</w:t>
      </w:r>
      <w:r>
        <w:rPr>
          <w:sz w:val="28"/>
          <w:szCs w:val="28"/>
          <w:lang w:val="ru-RU"/>
        </w:rPr>
        <w:t>.</w:t>
      </w:r>
    </w:p>
    <w:p w:rsidR="000036EE" w:rsidRPr="008A67B8" w:rsidRDefault="000036EE" w:rsidP="000036E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8A67B8">
        <w:rPr>
          <w:i/>
          <w:sz w:val="28"/>
          <w:szCs w:val="28"/>
          <w:lang w:val="ru-RU"/>
        </w:rPr>
        <w:t>Орфей</w:t>
      </w:r>
      <w:r w:rsidRPr="00C825BC">
        <w:rPr>
          <w:sz w:val="28"/>
          <w:szCs w:val="28"/>
          <w:lang w:val="ru-RU"/>
        </w:rPr>
        <w:t xml:space="preserve"> (гр. </w:t>
      </w:r>
      <w:proofErr w:type="spellStart"/>
      <w:r w:rsidRPr="007A1B32">
        <w:rPr>
          <w:i/>
          <w:sz w:val="28"/>
          <w:szCs w:val="28"/>
          <w:lang w:val="ru-RU"/>
        </w:rPr>
        <w:t>Orpheus</w:t>
      </w:r>
      <w:proofErr w:type="spellEnd"/>
      <w:r w:rsidRPr="00C825BC">
        <w:rPr>
          <w:sz w:val="28"/>
          <w:szCs w:val="28"/>
          <w:lang w:val="ru-RU"/>
        </w:rPr>
        <w:t xml:space="preserve">) – </w:t>
      </w:r>
      <w:r w:rsidRPr="00C825BC">
        <w:rPr>
          <w:sz w:val="28"/>
          <w:szCs w:val="28"/>
        </w:rPr>
        <w:t>сын фракийского речного бога Эагра и музы Каллиопы</w:t>
      </w:r>
      <w:r w:rsidRPr="00C825BC">
        <w:rPr>
          <w:sz w:val="28"/>
          <w:szCs w:val="28"/>
          <w:lang w:val="uk-UA"/>
        </w:rPr>
        <w:t>,</w:t>
      </w:r>
      <w:r w:rsidRPr="00C825BC">
        <w:rPr>
          <w:sz w:val="28"/>
          <w:szCs w:val="28"/>
        </w:rPr>
        <w:t xml:space="preserve"> </w:t>
      </w:r>
      <w:r w:rsidRPr="00C825BC">
        <w:rPr>
          <w:sz w:val="28"/>
          <w:szCs w:val="28"/>
          <w:lang w:val="ru-RU"/>
        </w:rPr>
        <w:t>прославленный певец и поэт. Пение Орфея и его игра на золотой арфе завораживали не только людей, но и животных, деревья, скалы; от его песен успокаивалось даже бушующее море [</w:t>
      </w:r>
      <w:r>
        <w:rPr>
          <w:sz w:val="28"/>
          <w:szCs w:val="28"/>
          <w:lang w:val="ru-RU"/>
        </w:rPr>
        <w:t>8</w:t>
      </w:r>
      <w:r w:rsidRPr="00C825BC">
        <w:rPr>
          <w:sz w:val="28"/>
          <w:szCs w:val="28"/>
          <w:lang w:val="uk-UA"/>
        </w:rPr>
        <w:t>, с. 155</w:t>
      </w:r>
      <w:r w:rsidRPr="00C825BC">
        <w:rPr>
          <w:sz w:val="28"/>
          <w:szCs w:val="28"/>
          <w:lang w:val="ru-RU"/>
        </w:rPr>
        <w:t xml:space="preserve">]. </w:t>
      </w:r>
      <w:proofErr w:type="gramStart"/>
      <w:r w:rsidRPr="008A67B8">
        <w:rPr>
          <w:i/>
          <w:sz w:val="28"/>
          <w:szCs w:val="28"/>
          <w:lang w:val="ru-RU"/>
        </w:rPr>
        <w:t>Корифей</w:t>
      </w:r>
      <w:r w:rsidRPr="00C825BC">
        <w:rPr>
          <w:sz w:val="28"/>
          <w:szCs w:val="28"/>
          <w:lang w:val="ru-RU"/>
        </w:rPr>
        <w:t xml:space="preserve"> </w:t>
      </w:r>
      <w:r w:rsidRPr="00C825BC">
        <w:rPr>
          <w:rFonts w:eastAsia="TimesNewRomanPSMT"/>
          <w:sz w:val="28"/>
          <w:szCs w:val="28"/>
          <w:lang w:val="uk-UA" w:eastAsia="en-US"/>
        </w:rPr>
        <w:t xml:space="preserve">–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руководитель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хора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в </w:t>
      </w:r>
      <w:proofErr w:type="spellStart"/>
      <w:r>
        <w:rPr>
          <w:rFonts w:eastAsia="TimesNewRomanPSMT"/>
          <w:sz w:val="28"/>
          <w:szCs w:val="28"/>
          <w:lang w:val="uk-UA" w:eastAsia="en-US"/>
        </w:rPr>
        <w:t>античной</w:t>
      </w:r>
      <w:proofErr w:type="spellEnd"/>
      <w:r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TimesNewRomanPSMT"/>
          <w:sz w:val="28"/>
          <w:szCs w:val="28"/>
          <w:lang w:val="uk-UA" w:eastAsia="en-US"/>
        </w:rPr>
        <w:t>драме</w:t>
      </w:r>
      <w:proofErr w:type="spellEnd"/>
      <w:r>
        <w:rPr>
          <w:rFonts w:eastAsia="TimesNewRomanPSMT"/>
          <w:sz w:val="28"/>
          <w:szCs w:val="28"/>
          <w:lang w:val="uk-UA" w:eastAsia="en-US"/>
        </w:rPr>
        <w:t xml:space="preserve">; </w:t>
      </w:r>
      <w:proofErr w:type="spellStart"/>
      <w:r>
        <w:rPr>
          <w:rFonts w:eastAsia="TimesNewRomanPSMT"/>
          <w:sz w:val="28"/>
          <w:szCs w:val="28"/>
          <w:lang w:val="uk-UA" w:eastAsia="en-US"/>
        </w:rPr>
        <w:t>перен</w:t>
      </w:r>
      <w:proofErr w:type="spellEnd"/>
      <w:r>
        <w:rPr>
          <w:rFonts w:eastAsia="TimesNewRomanPSMT"/>
          <w:sz w:val="28"/>
          <w:szCs w:val="28"/>
          <w:lang w:val="uk-UA" w:eastAsia="en-US"/>
        </w:rPr>
        <w:t xml:space="preserve">.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выдающийся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деятель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науки</w:t>
      </w:r>
      <w:r>
        <w:rPr>
          <w:rFonts w:eastAsia="TimesNewRomanPSMT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NewRomanPSMT"/>
          <w:sz w:val="28"/>
          <w:szCs w:val="28"/>
          <w:lang w:val="uk-UA" w:eastAsia="en-US"/>
        </w:rPr>
        <w:t>искусства</w:t>
      </w:r>
      <w:proofErr w:type="spellEnd"/>
      <w:r>
        <w:rPr>
          <w:rFonts w:eastAsia="TimesNewRomanPSMT"/>
          <w:sz w:val="28"/>
          <w:szCs w:val="28"/>
          <w:lang w:val="uk-UA" w:eastAsia="en-US"/>
        </w:rPr>
        <w:t xml:space="preserve"> и т. д</w:t>
      </w:r>
      <w:r w:rsidRPr="00C825BC">
        <w:rPr>
          <w:rFonts w:eastAsia="TimesNewRomanPSMT"/>
          <w:sz w:val="28"/>
          <w:szCs w:val="28"/>
          <w:lang w:val="uk-UA" w:eastAsia="en-US"/>
        </w:rPr>
        <w:t xml:space="preserve">. Лексема </w:t>
      </w:r>
      <w:r w:rsidRPr="00C825BC">
        <w:rPr>
          <w:rFonts w:eastAsia="TimesNewRomanPSMT"/>
          <w:i/>
          <w:sz w:val="28"/>
          <w:szCs w:val="28"/>
          <w:lang w:val="uk-UA" w:eastAsia="en-US"/>
        </w:rPr>
        <w:t>корифей</w:t>
      </w:r>
      <w:r w:rsidRPr="00C825BC">
        <w:rPr>
          <w:rFonts w:eastAsia="TimesNewRomanPSMT"/>
          <w:sz w:val="28"/>
          <w:szCs w:val="28"/>
          <w:lang w:val="uk-UA" w:eastAsia="en-US"/>
        </w:rPr>
        <w:t xml:space="preserve"> в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анализируемом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контексте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имеет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отчетливо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негативную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коннотацию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(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символизирует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человека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,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поддавшегося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искушениям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мира,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творящего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ради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славы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, а не ради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исскуства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), </w:t>
      </w:r>
      <w:proofErr w:type="spellStart"/>
      <w:r w:rsidRPr="00C825BC">
        <w:rPr>
          <w:rFonts w:eastAsia="TimesNewRomanPSMT"/>
          <w:sz w:val="28"/>
          <w:szCs w:val="28"/>
          <w:lang w:val="uk-UA" w:eastAsia="en-US"/>
        </w:rPr>
        <w:t>противопоставляется</w:t>
      </w:r>
      <w:proofErr w:type="spellEnd"/>
      <w:r w:rsidRPr="00C825BC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C825BC">
        <w:rPr>
          <w:rFonts w:eastAsia="TimesNewRomanPSMT"/>
          <w:sz w:val="28"/>
          <w:szCs w:val="28"/>
          <w:lang w:val="ru-RU" w:eastAsia="en-US"/>
        </w:rPr>
        <w:t xml:space="preserve">положительно маркированной лексеме </w:t>
      </w:r>
      <w:r w:rsidRPr="00C825BC">
        <w:rPr>
          <w:rFonts w:eastAsia="TimesNewRomanPSMT"/>
          <w:i/>
          <w:sz w:val="28"/>
          <w:szCs w:val="28"/>
          <w:lang w:val="ru-RU" w:eastAsia="en-US"/>
        </w:rPr>
        <w:t>Орфей</w:t>
      </w:r>
      <w:r w:rsidRPr="00C825BC">
        <w:rPr>
          <w:rFonts w:eastAsia="TimesNewRomanPSMT"/>
          <w:sz w:val="28"/>
          <w:szCs w:val="28"/>
          <w:lang w:val="ru-RU" w:eastAsia="en-US"/>
        </w:rPr>
        <w:t xml:space="preserve"> – символу истинного художника, стремящегося нести миру красоту и быть верным до конца своему приз</w:t>
      </w:r>
      <w:r>
        <w:rPr>
          <w:rFonts w:eastAsia="TimesNewRomanPSMT"/>
          <w:sz w:val="28"/>
          <w:szCs w:val="28"/>
          <w:lang w:val="ru-RU" w:eastAsia="en-US"/>
        </w:rPr>
        <w:t>ванию.</w:t>
      </w:r>
      <w:r w:rsidRPr="00C825BC">
        <w:rPr>
          <w:rFonts w:eastAsia="TimesNewRomanPSMT"/>
          <w:sz w:val="28"/>
          <w:szCs w:val="28"/>
          <w:lang w:val="ru-RU" w:eastAsia="en-US"/>
        </w:rPr>
        <w:t xml:space="preserve"> </w:t>
      </w:r>
      <w:proofErr w:type="gramEnd"/>
    </w:p>
    <w:p w:rsidR="000036EE" w:rsidRPr="00955255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BD1A66">
        <w:rPr>
          <w:rFonts w:eastAsia="TimesNewRomanPSMT"/>
          <w:i/>
          <w:sz w:val="28"/>
          <w:szCs w:val="28"/>
          <w:lang w:val="ru-RU" w:eastAsia="en-US"/>
        </w:rPr>
        <w:t>Парнас</w:t>
      </w:r>
      <w:r w:rsidRPr="00C825BC">
        <w:rPr>
          <w:rFonts w:eastAsia="TimesNewRomanPSMT"/>
          <w:sz w:val="28"/>
          <w:szCs w:val="28"/>
          <w:lang w:val="ru-RU" w:eastAsia="en-US"/>
        </w:rPr>
        <w:t xml:space="preserve"> (гр. </w:t>
      </w:r>
      <w:proofErr w:type="spellStart"/>
      <w:r w:rsidRPr="007A1B32">
        <w:rPr>
          <w:rFonts w:eastAsia="TimesNewRomanPSMT"/>
          <w:i/>
          <w:sz w:val="28"/>
          <w:szCs w:val="28"/>
          <w:lang w:val="ru-RU" w:eastAsia="en-US"/>
        </w:rPr>
        <w:t>Parnassos</w:t>
      </w:r>
      <w:proofErr w:type="spellEnd"/>
      <w:r w:rsidRPr="00C825BC">
        <w:rPr>
          <w:rFonts w:eastAsia="TimesNewRomanPSMT"/>
          <w:sz w:val="28"/>
          <w:szCs w:val="28"/>
          <w:lang w:val="ru-RU" w:eastAsia="en-US"/>
        </w:rPr>
        <w:t xml:space="preserve">) – горный массив в средней части Греции; по мифам, одно из мест пребывания Аполлона и муз; святилище поэзии. В переносном смысле </w:t>
      </w:r>
      <w:r w:rsidRPr="00BD1A66">
        <w:rPr>
          <w:rFonts w:eastAsia="TimesNewRomanPSMT"/>
          <w:i/>
          <w:sz w:val="28"/>
          <w:szCs w:val="28"/>
          <w:lang w:val="ru-RU" w:eastAsia="en-US"/>
        </w:rPr>
        <w:t>Парнас</w:t>
      </w:r>
      <w:r w:rsidRPr="00C825BC">
        <w:rPr>
          <w:rFonts w:eastAsia="TimesNewRomanPSMT"/>
          <w:sz w:val="28"/>
          <w:szCs w:val="28"/>
          <w:lang w:val="ru-RU" w:eastAsia="en-US"/>
        </w:rPr>
        <w:t xml:space="preserve"> – мир поэзии </w:t>
      </w:r>
      <w:r w:rsidRPr="00C825BC">
        <w:rPr>
          <w:sz w:val="28"/>
          <w:szCs w:val="28"/>
          <w:lang w:val="ru-RU"/>
        </w:rPr>
        <w:t>[</w:t>
      </w:r>
      <w:r>
        <w:rPr>
          <w:sz w:val="28"/>
          <w:szCs w:val="28"/>
          <w:lang w:val="uk-UA"/>
        </w:rPr>
        <w:t>8</w:t>
      </w:r>
      <w:r w:rsidRPr="00C825BC">
        <w:rPr>
          <w:sz w:val="28"/>
          <w:szCs w:val="28"/>
          <w:lang w:val="uk-UA"/>
        </w:rPr>
        <w:t>, с. 161</w:t>
      </w:r>
      <w:r w:rsidRPr="00C825BC">
        <w:rPr>
          <w:sz w:val="28"/>
          <w:szCs w:val="28"/>
          <w:lang w:val="ru-RU"/>
        </w:rPr>
        <w:t>]</w:t>
      </w:r>
      <w:r w:rsidRPr="00C825BC">
        <w:rPr>
          <w:rFonts w:eastAsia="TimesNewRomanPSMT"/>
          <w:sz w:val="28"/>
          <w:szCs w:val="28"/>
          <w:lang w:val="ru-RU" w:eastAsia="en-US"/>
        </w:rPr>
        <w:t xml:space="preserve">. Автор с помощью антонимической пары </w:t>
      </w:r>
      <w:proofErr w:type="spellStart"/>
      <w:r w:rsidRPr="00C825BC">
        <w:rPr>
          <w:i/>
          <w:sz w:val="28"/>
          <w:szCs w:val="28"/>
          <w:lang w:val="ru-RU"/>
        </w:rPr>
        <w:t>порнуха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 xml:space="preserve">Парнас </w:t>
      </w:r>
      <w:r w:rsidRPr="00C825BC">
        <w:rPr>
          <w:sz w:val="28"/>
          <w:szCs w:val="28"/>
          <w:lang w:val="ru-RU"/>
        </w:rPr>
        <w:t>подчеркивает пропасть между ц</w:t>
      </w:r>
      <w:r>
        <w:rPr>
          <w:sz w:val="28"/>
          <w:szCs w:val="28"/>
          <w:lang w:val="ru-RU"/>
        </w:rPr>
        <w:t xml:space="preserve">енностями прошлого и </w:t>
      </w:r>
      <w:r w:rsidRPr="00C825BC">
        <w:rPr>
          <w:sz w:val="28"/>
          <w:szCs w:val="28"/>
          <w:lang w:val="ru-RU"/>
        </w:rPr>
        <w:t xml:space="preserve">настоящего, указывает на то, что </w:t>
      </w:r>
      <w:proofErr w:type="spellStart"/>
      <w:r w:rsidRPr="00C825BC">
        <w:rPr>
          <w:sz w:val="28"/>
          <w:szCs w:val="28"/>
          <w:lang w:val="ru-RU"/>
        </w:rPr>
        <w:t>исскуство</w:t>
      </w:r>
      <w:proofErr w:type="spellEnd"/>
      <w:r w:rsidRPr="00C825BC">
        <w:rPr>
          <w:sz w:val="28"/>
          <w:szCs w:val="28"/>
          <w:lang w:val="ru-RU"/>
        </w:rPr>
        <w:t xml:space="preserve"> перестало быть священным созидательным действием, ему нет места в мире, где людьми руководят низменные чувства. 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C825BC">
        <w:rPr>
          <w:sz w:val="28"/>
          <w:szCs w:val="28"/>
          <w:lang w:val="ru-RU"/>
        </w:rPr>
        <w:t xml:space="preserve">Продуктивными в анализируемых текстах, как свидетельствуют наши наблюдения, являются </w:t>
      </w:r>
      <w:proofErr w:type="spellStart"/>
      <w:r w:rsidRPr="00C825BC">
        <w:rPr>
          <w:sz w:val="28"/>
          <w:szCs w:val="28"/>
          <w:lang w:val="ru-RU"/>
        </w:rPr>
        <w:t>оппозиты</w:t>
      </w:r>
      <w:proofErr w:type="spellEnd"/>
      <w:r w:rsidRPr="00C825BC">
        <w:rPr>
          <w:sz w:val="28"/>
          <w:szCs w:val="28"/>
          <w:lang w:val="ru-RU"/>
        </w:rPr>
        <w:t xml:space="preserve">, репрезентирующие религиозные представления человека. Наиболее часто </w:t>
      </w:r>
      <w:r>
        <w:rPr>
          <w:sz w:val="28"/>
          <w:szCs w:val="28"/>
          <w:lang w:val="ru-RU"/>
        </w:rPr>
        <w:t xml:space="preserve">в поэзии Е. Евтушенко фиксируем субстантивные </w:t>
      </w:r>
      <w:proofErr w:type="spellStart"/>
      <w:r w:rsidRPr="00C825BC">
        <w:rPr>
          <w:sz w:val="28"/>
          <w:szCs w:val="28"/>
          <w:lang w:val="ru-RU"/>
        </w:rPr>
        <w:t>контрастивы</w:t>
      </w:r>
      <w:proofErr w:type="spellEnd"/>
      <w:r w:rsidRPr="00C825BC">
        <w:rPr>
          <w:sz w:val="28"/>
          <w:szCs w:val="28"/>
          <w:lang w:val="ru-RU"/>
        </w:rPr>
        <w:t xml:space="preserve">: </w:t>
      </w:r>
      <w:r w:rsidRPr="00C825BC">
        <w:rPr>
          <w:i/>
          <w:sz w:val="28"/>
          <w:szCs w:val="28"/>
          <w:lang w:val="ru-RU"/>
        </w:rPr>
        <w:t>тело – душа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плоть – душа</w:t>
      </w:r>
      <w:r w:rsidRPr="00C825BC">
        <w:rPr>
          <w:sz w:val="28"/>
          <w:szCs w:val="28"/>
          <w:lang w:val="ru-RU"/>
        </w:rPr>
        <w:t xml:space="preserve">. </w:t>
      </w: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C825BC">
        <w:rPr>
          <w:sz w:val="28"/>
          <w:szCs w:val="28"/>
          <w:lang w:val="ru-RU"/>
        </w:rPr>
        <w:t>Если для христианской антропологии человек имеет тройственное строение (</w:t>
      </w:r>
      <w:r w:rsidRPr="00C825BC">
        <w:rPr>
          <w:i/>
          <w:sz w:val="28"/>
          <w:szCs w:val="28"/>
          <w:lang w:val="ru-RU"/>
        </w:rPr>
        <w:t xml:space="preserve">дух </w:t>
      </w:r>
      <w:r w:rsidRPr="00C825BC">
        <w:rPr>
          <w:sz w:val="28"/>
          <w:szCs w:val="28"/>
          <w:lang w:val="ru-RU"/>
        </w:rPr>
        <w:t xml:space="preserve">– </w:t>
      </w:r>
      <w:r w:rsidRPr="00C825BC">
        <w:rPr>
          <w:i/>
          <w:sz w:val="28"/>
          <w:szCs w:val="28"/>
          <w:lang w:val="ru-RU"/>
        </w:rPr>
        <w:t xml:space="preserve">душа </w:t>
      </w:r>
      <w:r w:rsidRPr="00C825BC">
        <w:rPr>
          <w:sz w:val="28"/>
          <w:szCs w:val="28"/>
          <w:lang w:val="ru-RU"/>
        </w:rPr>
        <w:t xml:space="preserve">– </w:t>
      </w:r>
      <w:r w:rsidRPr="00C825BC">
        <w:rPr>
          <w:i/>
          <w:sz w:val="28"/>
          <w:szCs w:val="28"/>
          <w:lang w:val="ru-RU"/>
        </w:rPr>
        <w:t>тело</w:t>
      </w:r>
      <w:r w:rsidRPr="00C825BC">
        <w:rPr>
          <w:sz w:val="28"/>
          <w:szCs w:val="28"/>
          <w:lang w:val="ru-RU"/>
        </w:rPr>
        <w:t xml:space="preserve">), то для наивно-языкового сознания  указанную триаду заменяют две оппозиции </w:t>
      </w:r>
      <w:r w:rsidRPr="00C825BC">
        <w:rPr>
          <w:i/>
          <w:sz w:val="28"/>
          <w:szCs w:val="28"/>
          <w:lang w:val="ru-RU"/>
        </w:rPr>
        <w:t>дух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плоть</w:t>
      </w:r>
      <w:r w:rsidRPr="00C825BC">
        <w:rPr>
          <w:sz w:val="28"/>
          <w:szCs w:val="28"/>
          <w:lang w:val="ru-RU"/>
        </w:rPr>
        <w:t xml:space="preserve"> и </w:t>
      </w:r>
      <w:r w:rsidRPr="00C825BC">
        <w:rPr>
          <w:i/>
          <w:sz w:val="28"/>
          <w:szCs w:val="28"/>
          <w:lang w:val="ru-RU"/>
        </w:rPr>
        <w:t>душа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тело</w:t>
      </w:r>
      <w:r w:rsidRPr="00C825BC">
        <w:rPr>
          <w:sz w:val="28"/>
          <w:szCs w:val="28"/>
          <w:lang w:val="ru-RU"/>
        </w:rPr>
        <w:t>. Первые члены оппозиций связаны с не</w:t>
      </w:r>
      <w:r>
        <w:rPr>
          <w:sz w:val="28"/>
          <w:szCs w:val="28"/>
          <w:lang w:val="ru-RU"/>
        </w:rPr>
        <w:t xml:space="preserve">материальным началом, а </w:t>
      </w:r>
      <w:r w:rsidRPr="00C825BC">
        <w:rPr>
          <w:sz w:val="28"/>
          <w:szCs w:val="28"/>
          <w:lang w:val="ru-RU"/>
        </w:rPr>
        <w:t xml:space="preserve">вторые </w:t>
      </w:r>
      <w:r>
        <w:rPr>
          <w:sz w:val="28"/>
          <w:szCs w:val="28"/>
          <w:lang w:val="ru-RU"/>
        </w:rPr>
        <w:t xml:space="preserve">– </w:t>
      </w:r>
      <w:r w:rsidRPr="00C825BC">
        <w:rPr>
          <w:sz w:val="28"/>
          <w:szCs w:val="28"/>
          <w:lang w:val="ru-RU"/>
        </w:rPr>
        <w:t xml:space="preserve">указывают на </w:t>
      </w:r>
      <w:r w:rsidRPr="00C825BC">
        <w:rPr>
          <w:sz w:val="28"/>
          <w:szCs w:val="28"/>
          <w:lang w:val="ru-RU"/>
        </w:rPr>
        <w:lastRenderedPageBreak/>
        <w:t xml:space="preserve">материальное начало. </w:t>
      </w:r>
      <w:r w:rsidRPr="00C825BC">
        <w:rPr>
          <w:i/>
          <w:sz w:val="28"/>
          <w:szCs w:val="28"/>
          <w:lang w:val="ru-RU"/>
        </w:rPr>
        <w:t>Душа</w:t>
      </w:r>
      <w:r w:rsidRPr="00C825BC">
        <w:rPr>
          <w:sz w:val="28"/>
          <w:szCs w:val="28"/>
          <w:lang w:val="ru-RU"/>
        </w:rPr>
        <w:t xml:space="preserve"> воспринимается как вместилище сокровенных мыслей и чувств человека, своего рода невидимый орган, формирующий личность</w:t>
      </w:r>
      <w:r>
        <w:rPr>
          <w:sz w:val="28"/>
          <w:szCs w:val="28"/>
          <w:lang w:val="ru-RU"/>
        </w:rPr>
        <w:t>.</w:t>
      </w:r>
      <w:r w:rsidRPr="00C825BC">
        <w:rPr>
          <w:sz w:val="28"/>
          <w:szCs w:val="28"/>
          <w:lang w:val="ru-RU"/>
        </w:rPr>
        <w:t xml:space="preserve"> </w:t>
      </w:r>
      <w:r w:rsidRPr="00C825BC">
        <w:rPr>
          <w:i/>
          <w:sz w:val="28"/>
          <w:szCs w:val="28"/>
          <w:lang w:val="ru-RU"/>
        </w:rPr>
        <w:t>Душа</w:t>
      </w:r>
      <w:r w:rsidRPr="00C825BC">
        <w:rPr>
          <w:sz w:val="28"/>
          <w:szCs w:val="28"/>
          <w:lang w:val="ru-RU"/>
        </w:rPr>
        <w:t xml:space="preserve"> и </w:t>
      </w:r>
      <w:r w:rsidRPr="00C825BC">
        <w:rPr>
          <w:i/>
          <w:sz w:val="28"/>
          <w:szCs w:val="28"/>
          <w:lang w:val="ru-RU"/>
        </w:rPr>
        <w:t>тело</w:t>
      </w:r>
      <w:r w:rsidRPr="00C825BC">
        <w:rPr>
          <w:sz w:val="28"/>
          <w:szCs w:val="28"/>
          <w:lang w:val="ru-RU"/>
        </w:rPr>
        <w:t xml:space="preserve"> образуют неразрывное единство, вместе составляя целостность человека. </w:t>
      </w:r>
      <w:r w:rsidRPr="00FF1227">
        <w:rPr>
          <w:i/>
          <w:sz w:val="28"/>
          <w:szCs w:val="28"/>
          <w:lang w:val="ru-RU"/>
        </w:rPr>
        <w:t>Тело</w:t>
      </w:r>
      <w:r w:rsidRPr="00C825BC">
        <w:rPr>
          <w:sz w:val="28"/>
          <w:szCs w:val="28"/>
          <w:lang w:val="ru-RU"/>
        </w:rPr>
        <w:t xml:space="preserve"> может восприниматься как вместилище души; </w:t>
      </w:r>
      <w:r w:rsidRPr="00FF1227">
        <w:rPr>
          <w:i/>
          <w:sz w:val="28"/>
          <w:szCs w:val="28"/>
          <w:lang w:val="ru-RU"/>
        </w:rPr>
        <w:t>плоть</w:t>
      </w:r>
      <w:r w:rsidRPr="00C825BC">
        <w:rPr>
          <w:sz w:val="28"/>
          <w:szCs w:val="28"/>
          <w:lang w:val="ru-RU"/>
        </w:rPr>
        <w:t xml:space="preserve"> имеет коннотации чего-то лишенного одухотворенности, может получать отриц</w:t>
      </w:r>
      <w:r>
        <w:rPr>
          <w:sz w:val="28"/>
          <w:szCs w:val="28"/>
          <w:lang w:val="ru-RU"/>
        </w:rPr>
        <w:t>ательную этическую оценку [4</w:t>
      </w:r>
      <w:r w:rsidRPr="00C825BC">
        <w:rPr>
          <w:sz w:val="28"/>
          <w:szCs w:val="28"/>
          <w:lang w:val="ru-RU"/>
        </w:rPr>
        <w:t>, с. 137</w:t>
      </w:r>
      <w:r>
        <w:rPr>
          <w:sz w:val="28"/>
          <w:szCs w:val="28"/>
          <w:lang w:val="ru-RU"/>
        </w:rPr>
        <w:t xml:space="preserve"> </w:t>
      </w:r>
      <w:r w:rsidRPr="00C825BC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C825BC">
        <w:rPr>
          <w:sz w:val="28"/>
          <w:szCs w:val="28"/>
          <w:lang w:val="ru-RU"/>
        </w:rPr>
        <w:t xml:space="preserve">141]. Оппозиция </w:t>
      </w:r>
      <w:r w:rsidRPr="00C825BC">
        <w:rPr>
          <w:i/>
          <w:sz w:val="28"/>
          <w:szCs w:val="28"/>
          <w:lang w:val="ru-RU"/>
        </w:rPr>
        <w:t>тело</w:t>
      </w:r>
      <w:r w:rsidRPr="00C825BC">
        <w:rPr>
          <w:sz w:val="28"/>
          <w:szCs w:val="28"/>
          <w:lang w:val="ru-RU"/>
        </w:rPr>
        <w:t xml:space="preserve"> (</w:t>
      </w:r>
      <w:r w:rsidRPr="00C825BC">
        <w:rPr>
          <w:i/>
          <w:sz w:val="28"/>
          <w:szCs w:val="28"/>
          <w:lang w:val="ru-RU"/>
        </w:rPr>
        <w:t>плоть</w:t>
      </w:r>
      <w:r w:rsidRPr="00C825BC">
        <w:rPr>
          <w:sz w:val="28"/>
          <w:szCs w:val="28"/>
          <w:lang w:val="ru-RU"/>
        </w:rPr>
        <w:t xml:space="preserve">) – </w:t>
      </w:r>
      <w:r w:rsidRPr="00C825BC">
        <w:rPr>
          <w:i/>
          <w:sz w:val="28"/>
          <w:szCs w:val="28"/>
          <w:lang w:val="ru-RU"/>
        </w:rPr>
        <w:t>душа</w:t>
      </w:r>
      <w:r w:rsidRPr="00C825BC">
        <w:rPr>
          <w:sz w:val="28"/>
          <w:szCs w:val="28"/>
          <w:lang w:val="ru-RU"/>
        </w:rPr>
        <w:t xml:space="preserve"> символизирует постоянное противопоставление двух начал в жизни человека (материального и духовного), двух моделей поведения. Лирический герой стремится пре</w:t>
      </w:r>
      <w:r>
        <w:rPr>
          <w:sz w:val="28"/>
          <w:szCs w:val="28"/>
          <w:lang w:val="ru-RU"/>
        </w:rPr>
        <w:t>одолеть «разброд души и тела» [</w:t>
      </w:r>
      <w:r w:rsidRPr="00A4636C">
        <w:rPr>
          <w:color w:val="000000" w:themeColor="text1"/>
          <w:sz w:val="28"/>
          <w:szCs w:val="28"/>
          <w:lang w:val="ru-RU"/>
        </w:rPr>
        <w:t>5, с. 294</w:t>
      </w:r>
      <w:r w:rsidRPr="00C825BC">
        <w:rPr>
          <w:sz w:val="28"/>
          <w:szCs w:val="28"/>
          <w:lang w:val="ru-RU"/>
        </w:rPr>
        <w:t xml:space="preserve">], который делает его несчастным, достичь гармонии, однако это ему не удается: </w:t>
      </w:r>
      <w:r w:rsidRPr="00C825BC">
        <w:rPr>
          <w:i/>
          <w:sz w:val="28"/>
          <w:szCs w:val="28"/>
          <w:lang w:val="ru-RU"/>
        </w:rPr>
        <w:t xml:space="preserve">Несчастны те, чье </w:t>
      </w:r>
      <w:r w:rsidRPr="00C825BC">
        <w:rPr>
          <w:b/>
          <w:i/>
          <w:sz w:val="28"/>
          <w:szCs w:val="28"/>
          <w:lang w:val="ru-RU"/>
        </w:rPr>
        <w:t>тело</w:t>
      </w:r>
      <w:r w:rsidRPr="00C825BC">
        <w:rPr>
          <w:i/>
          <w:sz w:val="28"/>
          <w:szCs w:val="28"/>
          <w:lang w:val="ru-RU"/>
        </w:rPr>
        <w:t xml:space="preserve"> / с </w:t>
      </w:r>
      <w:r w:rsidRPr="00C825BC">
        <w:rPr>
          <w:b/>
          <w:i/>
          <w:sz w:val="28"/>
          <w:szCs w:val="28"/>
          <w:lang w:val="ru-RU"/>
        </w:rPr>
        <w:t>душой</w:t>
      </w:r>
      <w:r w:rsidRPr="00C825BC">
        <w:rPr>
          <w:i/>
          <w:sz w:val="28"/>
          <w:szCs w:val="28"/>
          <w:lang w:val="ru-RU"/>
        </w:rPr>
        <w:t xml:space="preserve"> разведено </w:t>
      </w:r>
      <w:r>
        <w:rPr>
          <w:sz w:val="28"/>
          <w:szCs w:val="28"/>
          <w:lang w:val="ru-RU"/>
        </w:rPr>
        <w:t>[6, с. </w:t>
      </w:r>
      <w:r w:rsidRPr="00C825BC">
        <w:rPr>
          <w:sz w:val="28"/>
          <w:szCs w:val="28"/>
          <w:lang w:val="ru-RU"/>
        </w:rPr>
        <w:t xml:space="preserve">169]; </w:t>
      </w:r>
      <w:r w:rsidRPr="00C825BC">
        <w:rPr>
          <w:i/>
          <w:sz w:val="28"/>
          <w:szCs w:val="28"/>
          <w:lang w:val="ru-RU"/>
        </w:rPr>
        <w:t xml:space="preserve">Выше </w:t>
      </w:r>
      <w:r w:rsidRPr="00C825BC">
        <w:rPr>
          <w:b/>
          <w:i/>
          <w:sz w:val="28"/>
          <w:szCs w:val="28"/>
          <w:lang w:val="ru-RU"/>
        </w:rPr>
        <w:t>тела</w:t>
      </w:r>
      <w:r w:rsidRPr="00C825BC">
        <w:rPr>
          <w:i/>
          <w:sz w:val="28"/>
          <w:szCs w:val="28"/>
          <w:lang w:val="ru-RU"/>
        </w:rPr>
        <w:t xml:space="preserve"> ставить </w:t>
      </w:r>
      <w:r w:rsidRPr="00C825BC">
        <w:rPr>
          <w:b/>
          <w:i/>
          <w:sz w:val="28"/>
          <w:szCs w:val="28"/>
          <w:lang w:val="ru-RU"/>
        </w:rPr>
        <w:t>душу</w:t>
      </w:r>
      <w:r>
        <w:rPr>
          <w:i/>
          <w:sz w:val="28"/>
          <w:szCs w:val="28"/>
          <w:lang w:val="ru-RU"/>
        </w:rPr>
        <w:t xml:space="preserve"> –</w:t>
      </w:r>
      <w:r w:rsidRPr="00C825BC">
        <w:rPr>
          <w:i/>
          <w:sz w:val="28"/>
          <w:szCs w:val="28"/>
          <w:lang w:val="ru-RU"/>
        </w:rPr>
        <w:t xml:space="preserve"> / Жизнь, достойная </w:t>
      </w:r>
      <w:proofErr w:type="gramStart"/>
      <w:r w:rsidRPr="00C825BC">
        <w:rPr>
          <w:i/>
          <w:sz w:val="28"/>
          <w:szCs w:val="28"/>
          <w:lang w:val="ru-RU"/>
        </w:rPr>
        <w:t>урода</w:t>
      </w:r>
      <w:proofErr w:type="gramEnd"/>
      <w:r w:rsidRPr="00C825BC">
        <w:rPr>
          <w:i/>
          <w:sz w:val="28"/>
          <w:szCs w:val="28"/>
          <w:lang w:val="ru-RU"/>
        </w:rPr>
        <w:t xml:space="preserve">. / Над </w:t>
      </w:r>
      <w:r w:rsidRPr="00C825BC">
        <w:rPr>
          <w:b/>
          <w:i/>
          <w:sz w:val="28"/>
          <w:szCs w:val="28"/>
          <w:lang w:val="ru-RU"/>
        </w:rPr>
        <w:t>душою</w:t>
      </w:r>
      <w:r w:rsidRPr="00C825BC">
        <w:rPr>
          <w:i/>
          <w:sz w:val="28"/>
          <w:szCs w:val="28"/>
          <w:lang w:val="ru-RU"/>
        </w:rPr>
        <w:t xml:space="preserve"> ставить </w:t>
      </w:r>
      <w:r w:rsidRPr="00C825BC">
        <w:rPr>
          <w:b/>
          <w:i/>
          <w:sz w:val="28"/>
          <w:szCs w:val="28"/>
          <w:lang w:val="ru-RU"/>
        </w:rPr>
        <w:t>тело</w:t>
      </w:r>
      <w:r>
        <w:rPr>
          <w:i/>
          <w:sz w:val="28"/>
          <w:szCs w:val="28"/>
          <w:lang w:val="ru-RU"/>
        </w:rPr>
        <w:t xml:space="preserve"> –</w:t>
      </w:r>
      <w:r w:rsidRPr="00C825BC">
        <w:rPr>
          <w:i/>
          <w:sz w:val="28"/>
          <w:szCs w:val="28"/>
          <w:lang w:val="ru-RU"/>
        </w:rPr>
        <w:t xml:space="preserve"> / Это ложная свобода. / Помоги мне, мать природа, / Чтоб я не был из калек, / Чтобы тяжесть, чтобы сладость, / Чтобы даже горечь меда / Мою </w:t>
      </w:r>
      <w:r w:rsidRPr="00C825BC">
        <w:rPr>
          <w:b/>
          <w:i/>
          <w:sz w:val="28"/>
          <w:szCs w:val="28"/>
          <w:lang w:val="ru-RU"/>
        </w:rPr>
        <w:t>душу</w:t>
      </w:r>
      <w:r w:rsidRPr="00C825BC">
        <w:rPr>
          <w:i/>
          <w:sz w:val="28"/>
          <w:szCs w:val="28"/>
          <w:lang w:val="ru-RU"/>
        </w:rPr>
        <w:t xml:space="preserve"> с моим </w:t>
      </w:r>
      <w:r w:rsidRPr="00C825BC">
        <w:rPr>
          <w:b/>
          <w:i/>
          <w:sz w:val="28"/>
          <w:szCs w:val="28"/>
          <w:lang w:val="ru-RU"/>
        </w:rPr>
        <w:t>телом</w:t>
      </w:r>
      <w:r w:rsidRPr="00C825BC">
        <w:rPr>
          <w:i/>
          <w:sz w:val="28"/>
          <w:szCs w:val="28"/>
          <w:lang w:val="ru-RU"/>
        </w:rPr>
        <w:t xml:space="preserve"> / Тайно склеили навек…</w:t>
      </w:r>
      <w:r>
        <w:rPr>
          <w:sz w:val="28"/>
          <w:szCs w:val="28"/>
          <w:lang w:val="ru-RU"/>
        </w:rPr>
        <w:t>[6</w:t>
      </w:r>
      <w:r w:rsidRPr="00C825BC">
        <w:rPr>
          <w:sz w:val="28"/>
          <w:szCs w:val="28"/>
          <w:lang w:val="ru-RU"/>
        </w:rPr>
        <w:t>, с. 170].</w:t>
      </w:r>
    </w:p>
    <w:p w:rsidR="000036EE" w:rsidRPr="007E7677" w:rsidRDefault="000036EE" w:rsidP="000036EE">
      <w:pPr>
        <w:spacing w:line="360" w:lineRule="auto"/>
        <w:ind w:firstLine="567"/>
        <w:jc w:val="both"/>
        <w:rPr>
          <w:spacing w:val="-2"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</w:t>
      </w:r>
      <w:r w:rsidRPr="00C825BC">
        <w:rPr>
          <w:sz w:val="28"/>
          <w:szCs w:val="28"/>
          <w:lang w:val="ru-RU"/>
        </w:rPr>
        <w:t>ппозиты</w:t>
      </w:r>
      <w:proofErr w:type="spellEnd"/>
      <w:r w:rsidRPr="00C825BC">
        <w:rPr>
          <w:sz w:val="28"/>
          <w:szCs w:val="28"/>
          <w:lang w:val="ru-RU"/>
        </w:rPr>
        <w:t>, репрезентирующие рел</w:t>
      </w:r>
      <w:r>
        <w:rPr>
          <w:sz w:val="28"/>
          <w:szCs w:val="28"/>
          <w:lang w:val="ru-RU"/>
        </w:rPr>
        <w:t>игиозные представления человека, отмечаем и в поэтических произведениях Л. Костенко</w:t>
      </w:r>
      <w:r w:rsidRPr="00C825BC">
        <w:rPr>
          <w:sz w:val="28"/>
          <w:szCs w:val="28"/>
          <w:lang w:val="ru-RU"/>
        </w:rPr>
        <w:t xml:space="preserve">: </w:t>
      </w:r>
      <w:r w:rsidRPr="00C825BC">
        <w:rPr>
          <w:i/>
          <w:sz w:val="28"/>
          <w:szCs w:val="28"/>
          <w:lang w:val="ru-RU"/>
        </w:rPr>
        <w:t>Бог</w:t>
      </w:r>
      <w:r w:rsidRPr="00C825BC">
        <w:rPr>
          <w:sz w:val="28"/>
          <w:szCs w:val="28"/>
          <w:lang w:val="ru-RU"/>
        </w:rPr>
        <w:t xml:space="preserve"> – </w:t>
      </w:r>
      <w:proofErr w:type="spellStart"/>
      <w:r w:rsidRPr="00C825BC">
        <w:rPr>
          <w:i/>
          <w:sz w:val="28"/>
          <w:szCs w:val="28"/>
          <w:lang w:val="ru-RU"/>
        </w:rPr>
        <w:t>чорт</w:t>
      </w:r>
      <w:proofErr w:type="spellEnd"/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бог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сатана</w:t>
      </w:r>
      <w:r w:rsidRPr="00C825BC">
        <w:rPr>
          <w:sz w:val="28"/>
          <w:szCs w:val="28"/>
          <w:lang w:val="ru-RU"/>
        </w:rPr>
        <w:t xml:space="preserve">, </w:t>
      </w:r>
      <w:proofErr w:type="spellStart"/>
      <w:r w:rsidRPr="00C825BC">
        <w:rPr>
          <w:i/>
          <w:sz w:val="28"/>
          <w:szCs w:val="28"/>
          <w:lang w:val="ru-RU"/>
        </w:rPr>
        <w:t>янгол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сатана</w:t>
      </w:r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свят</w:t>
      </w:r>
      <w:r w:rsidRPr="00C825BC">
        <w:rPr>
          <w:i/>
          <w:sz w:val="28"/>
          <w:szCs w:val="28"/>
          <w:lang w:val="uk-UA"/>
        </w:rPr>
        <w:t>і</w:t>
      </w:r>
      <w:proofErr w:type="spellStart"/>
      <w:r w:rsidRPr="00C825BC">
        <w:rPr>
          <w:i/>
          <w:sz w:val="28"/>
          <w:szCs w:val="28"/>
          <w:lang w:val="ru-RU"/>
        </w:rPr>
        <w:t>сть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proofErr w:type="gramStart"/>
      <w:r w:rsidRPr="00C825BC">
        <w:rPr>
          <w:i/>
          <w:sz w:val="28"/>
          <w:szCs w:val="28"/>
          <w:lang w:val="ru-RU"/>
        </w:rPr>
        <w:t>свинство</w:t>
      </w:r>
      <w:proofErr w:type="gramEnd"/>
      <w:r w:rsidRPr="00C825BC">
        <w:rPr>
          <w:sz w:val="28"/>
          <w:szCs w:val="28"/>
          <w:lang w:val="ru-RU"/>
        </w:rPr>
        <w:t xml:space="preserve">, </w:t>
      </w:r>
      <w:proofErr w:type="spellStart"/>
      <w:r w:rsidRPr="00C825BC">
        <w:rPr>
          <w:i/>
          <w:sz w:val="28"/>
          <w:szCs w:val="28"/>
          <w:lang w:val="ru-RU"/>
        </w:rPr>
        <w:t>святий</w:t>
      </w:r>
      <w:proofErr w:type="spellEnd"/>
      <w:r w:rsidRPr="00C825BC">
        <w:rPr>
          <w:sz w:val="28"/>
          <w:szCs w:val="28"/>
          <w:lang w:val="ru-RU"/>
        </w:rPr>
        <w:t xml:space="preserve"> – </w:t>
      </w:r>
      <w:proofErr w:type="spellStart"/>
      <w:r w:rsidRPr="00C825BC">
        <w:rPr>
          <w:i/>
          <w:sz w:val="28"/>
          <w:szCs w:val="28"/>
          <w:lang w:val="ru-RU"/>
        </w:rPr>
        <w:t>ганебний</w:t>
      </w:r>
      <w:proofErr w:type="spellEnd"/>
      <w:r w:rsidRPr="00C825BC">
        <w:rPr>
          <w:sz w:val="28"/>
          <w:szCs w:val="28"/>
          <w:lang w:val="ru-RU"/>
        </w:rPr>
        <w:t xml:space="preserve">, </w:t>
      </w:r>
      <w:r w:rsidRPr="00C825BC">
        <w:rPr>
          <w:i/>
          <w:sz w:val="28"/>
          <w:szCs w:val="28"/>
          <w:lang w:val="ru-RU"/>
        </w:rPr>
        <w:t>рай</w:t>
      </w:r>
      <w:r w:rsidRPr="00C825BC">
        <w:rPr>
          <w:sz w:val="28"/>
          <w:szCs w:val="28"/>
          <w:lang w:val="ru-RU"/>
        </w:rPr>
        <w:t xml:space="preserve"> – </w:t>
      </w:r>
      <w:r w:rsidRPr="00C825BC">
        <w:rPr>
          <w:i/>
          <w:sz w:val="28"/>
          <w:szCs w:val="28"/>
          <w:lang w:val="ru-RU"/>
        </w:rPr>
        <w:t>пекло</w:t>
      </w:r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Контрастивы</w:t>
      </w:r>
      <w:proofErr w:type="spellEnd"/>
      <w:r>
        <w:rPr>
          <w:sz w:val="28"/>
          <w:szCs w:val="28"/>
          <w:lang w:val="ru-RU"/>
        </w:rPr>
        <w:t xml:space="preserve">, </w:t>
      </w:r>
      <w:proofErr w:type="gramStart"/>
      <w:r w:rsidRPr="00C825BC">
        <w:rPr>
          <w:sz w:val="28"/>
          <w:szCs w:val="28"/>
          <w:lang w:val="ru-RU"/>
        </w:rPr>
        <w:t>связан</w:t>
      </w:r>
      <w:r>
        <w:rPr>
          <w:sz w:val="28"/>
          <w:szCs w:val="28"/>
          <w:lang w:val="ru-RU"/>
        </w:rPr>
        <w:t>н</w:t>
      </w:r>
      <w:r w:rsidRPr="00C825BC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е</w:t>
      </w:r>
      <w:proofErr w:type="gramEnd"/>
      <w:r>
        <w:rPr>
          <w:sz w:val="28"/>
          <w:szCs w:val="28"/>
          <w:lang w:val="ru-RU"/>
        </w:rPr>
        <w:t xml:space="preserve"> с представлением о высшем и низшем пространстве, используются</w:t>
      </w:r>
      <w:r w:rsidRPr="00C825BC">
        <w:rPr>
          <w:sz w:val="28"/>
          <w:szCs w:val="28"/>
          <w:lang w:val="ru-RU"/>
        </w:rPr>
        <w:t xml:space="preserve"> для показа извечной борьбы добра и зла в челове</w:t>
      </w:r>
      <w:r>
        <w:rPr>
          <w:sz w:val="28"/>
          <w:szCs w:val="28"/>
          <w:lang w:val="ru-RU"/>
        </w:rPr>
        <w:t>ке. Каждый выбирает свой путь (</w:t>
      </w:r>
      <w:r w:rsidRPr="00C825BC">
        <w:rPr>
          <w:sz w:val="28"/>
          <w:szCs w:val="28"/>
          <w:lang w:val="ru-RU"/>
        </w:rPr>
        <w:t>в рай или в ад</w:t>
      </w:r>
      <w:r>
        <w:rPr>
          <w:sz w:val="28"/>
          <w:szCs w:val="28"/>
          <w:lang w:val="ru-RU"/>
        </w:rPr>
        <w:t>),</w:t>
      </w:r>
      <w:r w:rsidRPr="00C825BC">
        <w:rPr>
          <w:sz w:val="28"/>
          <w:szCs w:val="28"/>
          <w:lang w:val="ru-RU"/>
        </w:rPr>
        <w:t xml:space="preserve"> и компромисс здесь невозможен:</w:t>
      </w:r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Він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був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самітник</w:t>
      </w:r>
      <w:proofErr w:type="spellEnd"/>
      <w:r w:rsidRPr="00C825BC">
        <w:rPr>
          <w:i/>
          <w:sz w:val="28"/>
          <w:szCs w:val="28"/>
          <w:lang w:val="ru-RU"/>
        </w:rPr>
        <w:t xml:space="preserve">. </w:t>
      </w:r>
      <w:proofErr w:type="spellStart"/>
      <w:r w:rsidRPr="00C825BC">
        <w:rPr>
          <w:i/>
          <w:sz w:val="28"/>
          <w:szCs w:val="28"/>
          <w:lang w:val="ru-RU"/>
        </w:rPr>
        <w:t>Дуже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був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суворий</w:t>
      </w:r>
      <w:proofErr w:type="spellEnd"/>
      <w:r w:rsidRPr="00C825BC">
        <w:rPr>
          <w:i/>
          <w:sz w:val="28"/>
          <w:szCs w:val="28"/>
          <w:lang w:val="ru-RU"/>
        </w:rPr>
        <w:t xml:space="preserve">. / </w:t>
      </w:r>
      <w:proofErr w:type="spellStart"/>
      <w:r w:rsidRPr="00C825BC">
        <w:rPr>
          <w:i/>
          <w:sz w:val="28"/>
          <w:szCs w:val="28"/>
          <w:lang w:val="ru-RU"/>
        </w:rPr>
        <w:t>Між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b/>
          <w:i/>
          <w:sz w:val="28"/>
          <w:szCs w:val="28"/>
          <w:lang w:val="ru-RU"/>
        </w:rPr>
        <w:t>Богом</w:t>
      </w:r>
      <w:r w:rsidRPr="00C825BC">
        <w:rPr>
          <w:i/>
          <w:sz w:val="28"/>
          <w:szCs w:val="28"/>
          <w:lang w:val="ru-RU"/>
        </w:rPr>
        <w:t xml:space="preserve"> – </w:t>
      </w:r>
      <w:proofErr w:type="spellStart"/>
      <w:r w:rsidRPr="00C825BC">
        <w:rPr>
          <w:b/>
          <w:i/>
          <w:sz w:val="28"/>
          <w:szCs w:val="28"/>
          <w:lang w:val="ru-RU"/>
        </w:rPr>
        <w:t>чортом</w:t>
      </w:r>
      <w:proofErr w:type="spellEnd"/>
      <w:r w:rsidRPr="00C825BC">
        <w:rPr>
          <w:i/>
          <w:sz w:val="28"/>
          <w:szCs w:val="28"/>
          <w:lang w:val="ru-RU"/>
        </w:rPr>
        <w:t xml:space="preserve"> душу не </w:t>
      </w:r>
      <w:proofErr w:type="spellStart"/>
      <w:r w:rsidRPr="00C825BC">
        <w:rPr>
          <w:i/>
          <w:sz w:val="28"/>
          <w:szCs w:val="28"/>
          <w:lang w:val="ru-RU"/>
        </w:rPr>
        <w:t>двоїв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[10</w:t>
      </w:r>
      <w:r w:rsidRPr="00C825BC">
        <w:rPr>
          <w:sz w:val="28"/>
          <w:szCs w:val="28"/>
          <w:lang w:val="ru-RU"/>
        </w:rPr>
        <w:t>, с. 386];</w:t>
      </w:r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Отут</w:t>
      </w:r>
      <w:proofErr w:type="spellEnd"/>
      <w:r>
        <w:rPr>
          <w:i/>
          <w:sz w:val="28"/>
          <w:szCs w:val="28"/>
          <w:lang w:val="ru-RU"/>
        </w:rPr>
        <w:t xml:space="preserve"> я стою </w:t>
      </w:r>
      <w:proofErr w:type="spellStart"/>
      <w:proofErr w:type="gramStart"/>
      <w:r>
        <w:rPr>
          <w:i/>
          <w:sz w:val="28"/>
          <w:szCs w:val="28"/>
          <w:lang w:val="ru-RU"/>
        </w:rPr>
        <w:t>п</w:t>
      </w:r>
      <w:proofErr w:type="gramEnd"/>
      <w:r>
        <w:rPr>
          <w:i/>
          <w:sz w:val="28"/>
          <w:szCs w:val="28"/>
          <w:lang w:val="ru-RU"/>
        </w:rPr>
        <w:t>ід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замисленим</w:t>
      </w:r>
      <w:proofErr w:type="spellEnd"/>
      <w:r>
        <w:rPr>
          <w:i/>
          <w:sz w:val="28"/>
          <w:szCs w:val="28"/>
          <w:lang w:val="ru-RU"/>
        </w:rPr>
        <w:t xml:space="preserve"> небом / </w:t>
      </w:r>
      <w:r w:rsidRPr="00C825BC">
        <w:rPr>
          <w:i/>
          <w:sz w:val="28"/>
          <w:szCs w:val="28"/>
          <w:lang w:val="ru-RU"/>
        </w:rPr>
        <w:t xml:space="preserve">на </w:t>
      </w:r>
      <w:proofErr w:type="spellStart"/>
      <w:r w:rsidRPr="00C825BC">
        <w:rPr>
          <w:i/>
          <w:sz w:val="28"/>
          <w:szCs w:val="28"/>
          <w:lang w:val="ru-RU"/>
        </w:rPr>
        <w:t>чо</w:t>
      </w:r>
      <w:r>
        <w:rPr>
          <w:i/>
          <w:sz w:val="28"/>
          <w:szCs w:val="28"/>
          <w:lang w:val="ru-RU"/>
        </w:rPr>
        <w:t>рних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вітрах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світових</w:t>
      </w:r>
      <w:proofErr w:type="spellEnd"/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веремій</w:t>
      </w:r>
      <w:proofErr w:type="spellEnd"/>
      <w:r>
        <w:rPr>
          <w:i/>
          <w:sz w:val="28"/>
          <w:szCs w:val="28"/>
          <w:lang w:val="ru-RU"/>
        </w:rPr>
        <w:t>, /</w:t>
      </w:r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і</w:t>
      </w:r>
      <w:proofErr w:type="spellEnd"/>
      <w:r w:rsidRPr="00C825BC">
        <w:rPr>
          <w:i/>
          <w:sz w:val="28"/>
          <w:szCs w:val="28"/>
          <w:lang w:val="ru-RU"/>
        </w:rPr>
        <w:t xml:space="preserve"> в </w:t>
      </w:r>
      <w:proofErr w:type="spellStart"/>
      <w:r w:rsidRPr="00C825BC">
        <w:rPr>
          <w:i/>
          <w:sz w:val="28"/>
          <w:szCs w:val="28"/>
          <w:lang w:val="ru-RU"/>
        </w:rPr>
        <w:t>сутичці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вічній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r w:rsidRPr="00C825BC">
        <w:rPr>
          <w:b/>
          <w:i/>
          <w:sz w:val="28"/>
          <w:szCs w:val="28"/>
          <w:lang w:val="ru-RU"/>
        </w:rPr>
        <w:t>святого</w:t>
      </w:r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з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b/>
          <w:i/>
          <w:sz w:val="28"/>
          <w:szCs w:val="28"/>
          <w:lang w:val="ru-RU"/>
        </w:rPr>
        <w:t>ганебним</w:t>
      </w:r>
      <w:proofErr w:type="spellEnd"/>
      <w:r w:rsidRPr="00C825BC">
        <w:rPr>
          <w:i/>
          <w:sz w:val="28"/>
          <w:szCs w:val="28"/>
          <w:lang w:val="ru-RU"/>
        </w:rPr>
        <w:t xml:space="preserve"> / </w:t>
      </w:r>
      <w:proofErr w:type="spellStart"/>
      <w:r w:rsidRPr="00C825BC">
        <w:rPr>
          <w:i/>
          <w:sz w:val="28"/>
          <w:szCs w:val="28"/>
          <w:lang w:val="ru-RU"/>
        </w:rPr>
        <w:t>світлішає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C825BC">
        <w:rPr>
          <w:i/>
          <w:sz w:val="28"/>
          <w:szCs w:val="28"/>
          <w:lang w:val="ru-RU"/>
        </w:rPr>
        <w:t>розум</w:t>
      </w:r>
      <w:proofErr w:type="spellEnd"/>
      <w:r w:rsidRPr="00C825BC">
        <w:rPr>
          <w:i/>
          <w:sz w:val="28"/>
          <w:szCs w:val="28"/>
          <w:lang w:val="ru-RU"/>
        </w:rPr>
        <w:t xml:space="preserve"> </w:t>
      </w:r>
      <w:proofErr w:type="spellStart"/>
      <w:r w:rsidRPr="007E7677">
        <w:rPr>
          <w:i/>
          <w:spacing w:val="-2"/>
          <w:sz w:val="28"/>
          <w:szCs w:val="28"/>
          <w:lang w:val="ru-RU"/>
        </w:rPr>
        <w:t>зацькований</w:t>
      </w:r>
      <w:proofErr w:type="spellEnd"/>
      <w:r w:rsidRPr="007E7677">
        <w:rPr>
          <w:i/>
          <w:spacing w:val="-2"/>
          <w:sz w:val="28"/>
          <w:szCs w:val="28"/>
          <w:lang w:val="ru-RU"/>
        </w:rPr>
        <w:t xml:space="preserve"> </w:t>
      </w:r>
      <w:proofErr w:type="spellStart"/>
      <w:r w:rsidRPr="007E7677">
        <w:rPr>
          <w:i/>
          <w:spacing w:val="-2"/>
          <w:sz w:val="28"/>
          <w:szCs w:val="28"/>
          <w:lang w:val="ru-RU"/>
        </w:rPr>
        <w:t>мій</w:t>
      </w:r>
      <w:proofErr w:type="spellEnd"/>
      <w:r w:rsidRPr="007E7677">
        <w:rPr>
          <w:i/>
          <w:spacing w:val="-2"/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[10</w:t>
      </w:r>
      <w:r w:rsidRPr="007E7677">
        <w:rPr>
          <w:spacing w:val="-2"/>
          <w:sz w:val="28"/>
          <w:szCs w:val="28"/>
          <w:lang w:val="ru-RU"/>
        </w:rPr>
        <w:t>, с. 62].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C825BC">
        <w:rPr>
          <w:sz w:val="28"/>
          <w:szCs w:val="28"/>
          <w:lang w:val="ru-RU"/>
        </w:rPr>
        <w:t>Таким образом, функционально-семантическая характеристика оппозиций, зафиксированных в текстах поэтов-шестидесятников Е. Евтушен</w:t>
      </w:r>
      <w:r>
        <w:rPr>
          <w:sz w:val="28"/>
          <w:szCs w:val="28"/>
          <w:lang w:val="ru-RU"/>
        </w:rPr>
        <w:t>ко и Л. Костенко, свидетельствуе</w:t>
      </w:r>
      <w:r w:rsidRPr="00C825BC">
        <w:rPr>
          <w:sz w:val="28"/>
          <w:szCs w:val="28"/>
          <w:lang w:val="ru-RU"/>
        </w:rPr>
        <w:t xml:space="preserve">т о продуктивности </w:t>
      </w:r>
      <w:proofErr w:type="spellStart"/>
      <w:r w:rsidRPr="00C825BC">
        <w:rPr>
          <w:sz w:val="28"/>
          <w:szCs w:val="28"/>
          <w:lang w:val="ru-RU"/>
        </w:rPr>
        <w:t>эмотивных</w:t>
      </w:r>
      <w:proofErr w:type="spellEnd"/>
      <w:r w:rsidRPr="00C825BC">
        <w:rPr>
          <w:sz w:val="28"/>
          <w:szCs w:val="28"/>
          <w:lang w:val="ru-RU"/>
        </w:rPr>
        <w:t xml:space="preserve"> антонимических пар, </w:t>
      </w:r>
      <w:r>
        <w:rPr>
          <w:sz w:val="28"/>
          <w:szCs w:val="28"/>
          <w:lang w:val="ru-RU"/>
        </w:rPr>
        <w:t xml:space="preserve">употребляемых с целью противопоставления индивидуумов, их чувств, эмоций, переживаний и др., что </w:t>
      </w:r>
      <w:r w:rsidRPr="00C825BC">
        <w:rPr>
          <w:sz w:val="28"/>
          <w:szCs w:val="28"/>
          <w:lang w:val="ru-RU"/>
        </w:rPr>
        <w:t xml:space="preserve">обусловлено самой природой поэзии, ее </w:t>
      </w:r>
      <w:r w:rsidRPr="00C825BC">
        <w:rPr>
          <w:sz w:val="28"/>
          <w:szCs w:val="28"/>
          <w:lang w:val="ru-RU"/>
        </w:rPr>
        <w:lastRenderedPageBreak/>
        <w:t>свойством изображать внутренний мир лирического героя – мир</w:t>
      </w:r>
      <w:r>
        <w:rPr>
          <w:sz w:val="28"/>
          <w:szCs w:val="28"/>
          <w:lang w:val="ru-RU"/>
        </w:rPr>
        <w:t xml:space="preserve"> полярных чувств и переживаний.</w:t>
      </w:r>
    </w:p>
    <w:p w:rsidR="000036EE" w:rsidRDefault="000036EE" w:rsidP="000036EE">
      <w:pPr>
        <w:spacing w:line="360" w:lineRule="auto"/>
        <w:ind w:firstLine="56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 литературы: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Pr="006948BD">
        <w:rPr>
          <w:sz w:val="28"/>
          <w:szCs w:val="28"/>
        </w:rPr>
        <w:t>Арутюнова</w:t>
      </w:r>
      <w:r w:rsidRPr="006948BD">
        <w:rPr>
          <w:sz w:val="28"/>
          <w:szCs w:val="28"/>
          <w:lang w:val="en-US"/>
        </w:rPr>
        <w:t> </w:t>
      </w:r>
      <w:r w:rsidRPr="006948BD">
        <w:rPr>
          <w:sz w:val="28"/>
          <w:szCs w:val="28"/>
        </w:rPr>
        <w:t>Н.</w:t>
      </w:r>
      <w:r>
        <w:rPr>
          <w:sz w:val="28"/>
          <w:szCs w:val="28"/>
          <w:lang w:val="ru-RU"/>
        </w:rPr>
        <w:t xml:space="preserve"> </w:t>
      </w:r>
      <w:r w:rsidRPr="006948BD">
        <w:rPr>
          <w:sz w:val="28"/>
          <w:szCs w:val="28"/>
        </w:rPr>
        <w:t>Д. Язык и мир человека / Н.</w:t>
      </w:r>
      <w:r>
        <w:rPr>
          <w:sz w:val="28"/>
          <w:szCs w:val="28"/>
          <w:lang w:val="ru-RU"/>
        </w:rPr>
        <w:t xml:space="preserve"> </w:t>
      </w:r>
      <w:r w:rsidRPr="006948BD">
        <w:rPr>
          <w:sz w:val="28"/>
          <w:szCs w:val="28"/>
        </w:rPr>
        <w:t>Д. Арутюнова. – М.</w:t>
      </w:r>
      <w:r>
        <w:rPr>
          <w:sz w:val="28"/>
          <w:szCs w:val="28"/>
          <w:lang w:val="ru-RU"/>
        </w:rPr>
        <w:t xml:space="preserve"> </w:t>
      </w:r>
      <w:r w:rsidRPr="006948BD">
        <w:rPr>
          <w:sz w:val="28"/>
          <w:szCs w:val="28"/>
        </w:rPr>
        <w:t>: Языки русской культуры, 1998. – 896 с.</w:t>
      </w:r>
    </w:p>
    <w:p w:rsidR="000036EE" w:rsidRPr="009107E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rFonts w:eastAsia="TimesNewRoman,Bold"/>
          <w:sz w:val="28"/>
          <w:szCs w:val="28"/>
          <w:lang w:val="ru-RU"/>
        </w:rPr>
        <w:t>2. </w:t>
      </w:r>
      <w:proofErr w:type="spellStart"/>
      <w:r w:rsidRPr="006948BD">
        <w:rPr>
          <w:rFonts w:eastAsia="TimesNewRoman,Bold"/>
          <w:sz w:val="28"/>
          <w:szCs w:val="28"/>
          <w:lang w:val="uk-UA"/>
        </w:rPr>
        <w:t>Бобух</w:t>
      </w:r>
      <w:proofErr w:type="spellEnd"/>
      <w:r w:rsidRPr="006948BD">
        <w:rPr>
          <w:rFonts w:eastAsia="TimesNewRoman,Bold"/>
          <w:sz w:val="28"/>
          <w:szCs w:val="28"/>
          <w:lang w:val="uk-UA"/>
        </w:rPr>
        <w:t xml:space="preserve"> Н.</w:t>
      </w:r>
      <w:r>
        <w:rPr>
          <w:rFonts w:eastAsia="TimesNewRoman,Bold"/>
          <w:sz w:val="28"/>
          <w:szCs w:val="28"/>
          <w:lang w:val="uk-UA"/>
        </w:rPr>
        <w:t xml:space="preserve"> М.</w:t>
      </w:r>
      <w:r w:rsidRPr="006948BD">
        <w:rPr>
          <w:rFonts w:eastAsia="TimesNewRoman,Bold"/>
          <w:sz w:val="28"/>
          <w:szCs w:val="28"/>
          <w:lang w:val="uk-UA"/>
        </w:rPr>
        <w:t xml:space="preserve"> </w:t>
      </w:r>
      <w:r w:rsidRPr="009107EC">
        <w:rPr>
          <w:sz w:val="28"/>
          <w:szCs w:val="28"/>
        </w:rPr>
        <w:t>Антоніми в українській поетичній мові: монографія / Н.</w:t>
      </w:r>
      <w:r>
        <w:rPr>
          <w:sz w:val="28"/>
          <w:szCs w:val="28"/>
          <w:lang w:val="ru-RU"/>
        </w:rPr>
        <w:t> </w:t>
      </w:r>
      <w:r w:rsidRPr="009107EC">
        <w:rPr>
          <w:sz w:val="28"/>
          <w:szCs w:val="28"/>
        </w:rPr>
        <w:t>М. Бобух.</w:t>
      </w:r>
      <w:r w:rsidRPr="009107EC">
        <w:rPr>
          <w:sz w:val="28"/>
          <w:szCs w:val="28"/>
          <w:lang w:val="en-US"/>
        </w:rPr>
        <w:t> </w:t>
      </w:r>
      <w:r w:rsidRPr="009107EC">
        <w:rPr>
          <w:sz w:val="28"/>
          <w:szCs w:val="28"/>
        </w:rPr>
        <w:t>– Полтава</w:t>
      </w:r>
      <w:r>
        <w:rPr>
          <w:sz w:val="28"/>
          <w:szCs w:val="28"/>
          <w:lang w:val="ru-RU"/>
        </w:rPr>
        <w:t xml:space="preserve"> </w:t>
      </w:r>
      <w:r w:rsidRPr="009107EC">
        <w:rPr>
          <w:sz w:val="28"/>
          <w:szCs w:val="28"/>
        </w:rPr>
        <w:t xml:space="preserve">: РВЦ ПУСКУ, 2007. – 312 с. 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6948BD">
        <w:rPr>
          <w:sz w:val="28"/>
          <w:szCs w:val="28"/>
          <w:lang w:val="ru-RU"/>
        </w:rPr>
        <w:t>. </w:t>
      </w:r>
      <w:r w:rsidRPr="006948BD">
        <w:rPr>
          <w:sz w:val="28"/>
          <w:szCs w:val="28"/>
        </w:rPr>
        <w:t>Гочев</w:t>
      </w:r>
      <w:r w:rsidRPr="006948BD">
        <w:rPr>
          <w:sz w:val="28"/>
          <w:szCs w:val="28"/>
          <w:lang w:val="ru-RU"/>
        </w:rPr>
        <w:t> </w:t>
      </w:r>
      <w:r w:rsidRPr="006948BD">
        <w:rPr>
          <w:sz w:val="28"/>
          <w:szCs w:val="28"/>
        </w:rPr>
        <w:t>Г. Антонимите в българския език</w:t>
      </w:r>
      <w:r w:rsidRPr="006948BD">
        <w:rPr>
          <w:sz w:val="28"/>
          <w:szCs w:val="28"/>
          <w:lang w:val="ru-RU"/>
        </w:rPr>
        <w:t xml:space="preserve"> / Г. </w:t>
      </w:r>
      <w:r w:rsidRPr="006948BD">
        <w:rPr>
          <w:sz w:val="28"/>
          <w:szCs w:val="28"/>
        </w:rPr>
        <w:t>Гочев. – София</w:t>
      </w:r>
      <w:r>
        <w:rPr>
          <w:sz w:val="28"/>
          <w:szCs w:val="28"/>
          <w:lang w:val="ru-RU"/>
        </w:rPr>
        <w:t xml:space="preserve"> </w:t>
      </w:r>
      <w:r w:rsidRPr="006948BD">
        <w:rPr>
          <w:sz w:val="28"/>
          <w:szCs w:val="28"/>
        </w:rPr>
        <w:t xml:space="preserve">: Народна просвета, 1989. – 119 с. 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4. </w:t>
      </w:r>
      <w:r w:rsidRPr="001A0A4B">
        <w:rPr>
          <w:sz w:val="28"/>
          <w:szCs w:val="28"/>
        </w:rPr>
        <w:t>Зализняк А.</w:t>
      </w:r>
      <w:r w:rsidRPr="001A0A4B">
        <w:rPr>
          <w:sz w:val="28"/>
          <w:szCs w:val="28"/>
          <w:lang w:val="uk-UA"/>
        </w:rPr>
        <w:t xml:space="preserve"> </w:t>
      </w:r>
      <w:proofErr w:type="spellStart"/>
      <w:r w:rsidRPr="001A0A4B">
        <w:rPr>
          <w:sz w:val="28"/>
          <w:szCs w:val="28"/>
          <w:lang w:val="uk-UA"/>
        </w:rPr>
        <w:t>Ключевые</w:t>
      </w:r>
      <w:proofErr w:type="spellEnd"/>
      <w:r w:rsidRPr="001A0A4B">
        <w:rPr>
          <w:sz w:val="28"/>
          <w:szCs w:val="28"/>
          <w:lang w:val="uk-UA"/>
        </w:rPr>
        <w:t xml:space="preserve"> </w:t>
      </w:r>
      <w:proofErr w:type="spellStart"/>
      <w:r w:rsidRPr="001A0A4B">
        <w:rPr>
          <w:sz w:val="28"/>
          <w:szCs w:val="28"/>
          <w:lang w:val="uk-UA"/>
        </w:rPr>
        <w:t>идеи</w:t>
      </w:r>
      <w:proofErr w:type="spellEnd"/>
      <w:r w:rsidRPr="001A0A4B">
        <w:rPr>
          <w:sz w:val="28"/>
          <w:szCs w:val="28"/>
          <w:lang w:val="uk-UA"/>
        </w:rPr>
        <w:t xml:space="preserve"> </w:t>
      </w:r>
      <w:proofErr w:type="spellStart"/>
      <w:r w:rsidRPr="001A0A4B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усской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языковой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картины</w:t>
      </w:r>
      <w:proofErr w:type="spellEnd"/>
      <w:r>
        <w:rPr>
          <w:sz w:val="28"/>
          <w:szCs w:val="28"/>
          <w:lang w:val="uk-UA"/>
        </w:rPr>
        <w:t xml:space="preserve"> мира : </w:t>
      </w:r>
      <w:proofErr w:type="spellStart"/>
      <w:r>
        <w:rPr>
          <w:sz w:val="28"/>
          <w:szCs w:val="28"/>
          <w:lang w:val="uk-UA"/>
        </w:rPr>
        <w:t>с</w:t>
      </w:r>
      <w:r w:rsidRPr="001A0A4B">
        <w:rPr>
          <w:sz w:val="28"/>
          <w:szCs w:val="28"/>
          <w:lang w:val="uk-UA"/>
        </w:rPr>
        <w:t>б</w:t>
      </w:r>
      <w:proofErr w:type="spellEnd"/>
      <w:r w:rsidRPr="001A0A4B">
        <w:rPr>
          <w:sz w:val="28"/>
          <w:szCs w:val="28"/>
          <w:lang w:val="uk-UA"/>
        </w:rPr>
        <w:t xml:space="preserve">. ст. / </w:t>
      </w:r>
      <w:r>
        <w:rPr>
          <w:sz w:val="28"/>
          <w:szCs w:val="28"/>
          <w:lang w:val="uk-UA"/>
        </w:rPr>
        <w:t>А. </w:t>
      </w:r>
      <w:r w:rsidRPr="001A0A4B">
        <w:rPr>
          <w:sz w:val="28"/>
          <w:szCs w:val="28"/>
          <w:lang w:val="uk-UA"/>
        </w:rPr>
        <w:t>А.</w:t>
      </w:r>
      <w:r>
        <w:rPr>
          <w:sz w:val="28"/>
          <w:szCs w:val="28"/>
          <w:lang w:val="uk-UA"/>
        </w:rPr>
        <w:t> </w:t>
      </w:r>
      <w:r w:rsidRPr="001A0A4B">
        <w:rPr>
          <w:sz w:val="28"/>
          <w:szCs w:val="28"/>
          <w:lang w:val="uk-UA"/>
        </w:rPr>
        <w:t>Зализняк, И. Б.</w:t>
      </w:r>
      <w:r>
        <w:rPr>
          <w:sz w:val="28"/>
          <w:szCs w:val="28"/>
          <w:lang w:val="uk-UA"/>
        </w:rPr>
        <w:t xml:space="preserve"> </w:t>
      </w:r>
      <w:proofErr w:type="spellStart"/>
      <w:r w:rsidRPr="001A0A4B">
        <w:rPr>
          <w:sz w:val="28"/>
          <w:szCs w:val="28"/>
          <w:lang w:val="uk-UA"/>
        </w:rPr>
        <w:t>Левонтина</w:t>
      </w:r>
      <w:proofErr w:type="spellEnd"/>
      <w:r w:rsidRPr="001A0A4B">
        <w:rPr>
          <w:sz w:val="28"/>
          <w:szCs w:val="28"/>
          <w:lang w:val="uk-UA"/>
        </w:rPr>
        <w:t xml:space="preserve">, А. Д. </w:t>
      </w:r>
      <w:proofErr w:type="spellStart"/>
      <w:r w:rsidRPr="001A0A4B">
        <w:rPr>
          <w:sz w:val="28"/>
          <w:szCs w:val="28"/>
          <w:lang w:val="uk-UA"/>
        </w:rPr>
        <w:t>Шмелев</w:t>
      </w:r>
      <w:proofErr w:type="spellEnd"/>
      <w:r>
        <w:rPr>
          <w:sz w:val="28"/>
          <w:szCs w:val="28"/>
          <w:lang w:val="uk-UA"/>
        </w:rPr>
        <w:t xml:space="preserve">. </w:t>
      </w:r>
      <w:r w:rsidRPr="001A0A4B">
        <w:rPr>
          <w:sz w:val="28"/>
          <w:szCs w:val="28"/>
          <w:lang w:val="uk-UA"/>
        </w:rPr>
        <w:t xml:space="preserve">– М. : </w:t>
      </w:r>
      <w:proofErr w:type="spellStart"/>
      <w:r w:rsidRPr="001A0A4B">
        <w:rPr>
          <w:sz w:val="28"/>
          <w:szCs w:val="28"/>
          <w:lang w:val="uk-UA"/>
        </w:rPr>
        <w:t>Языки</w:t>
      </w:r>
      <w:proofErr w:type="spellEnd"/>
      <w:r w:rsidRPr="001A0A4B">
        <w:rPr>
          <w:sz w:val="28"/>
          <w:szCs w:val="28"/>
          <w:lang w:val="uk-UA"/>
        </w:rPr>
        <w:t xml:space="preserve"> </w:t>
      </w:r>
      <w:proofErr w:type="spellStart"/>
      <w:r w:rsidRPr="001A0A4B">
        <w:rPr>
          <w:sz w:val="28"/>
          <w:szCs w:val="28"/>
          <w:lang w:val="uk-UA"/>
        </w:rPr>
        <w:t>славянской</w:t>
      </w:r>
      <w:proofErr w:type="spellEnd"/>
      <w:r w:rsidRPr="001A0A4B">
        <w:rPr>
          <w:sz w:val="28"/>
          <w:szCs w:val="28"/>
          <w:lang w:val="uk-UA"/>
        </w:rPr>
        <w:t xml:space="preserve"> </w:t>
      </w:r>
      <w:proofErr w:type="spellStart"/>
      <w:r w:rsidRPr="001A0A4B">
        <w:rPr>
          <w:sz w:val="28"/>
          <w:szCs w:val="28"/>
          <w:lang w:val="uk-UA"/>
        </w:rPr>
        <w:t>культуры</w:t>
      </w:r>
      <w:proofErr w:type="spellEnd"/>
      <w:r w:rsidRPr="001A0A4B">
        <w:rPr>
          <w:sz w:val="28"/>
          <w:szCs w:val="28"/>
          <w:lang w:val="uk-UA"/>
        </w:rPr>
        <w:t>, 2005. – 544 с.</w:t>
      </w:r>
    </w:p>
    <w:p w:rsidR="000036EE" w:rsidRPr="005D3312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</w:t>
      </w:r>
      <w:proofErr w:type="spellStart"/>
      <w:r w:rsidRPr="001A0A4B">
        <w:rPr>
          <w:sz w:val="28"/>
          <w:szCs w:val="28"/>
          <w:lang w:val="uk-UA"/>
        </w:rPr>
        <w:t>Евтушенко</w:t>
      </w:r>
      <w:proofErr w:type="spellEnd"/>
      <w:r w:rsidRPr="001A0A4B">
        <w:rPr>
          <w:sz w:val="28"/>
          <w:szCs w:val="28"/>
          <w:lang w:val="uk-UA"/>
        </w:rPr>
        <w:t xml:space="preserve"> Е. </w:t>
      </w:r>
      <w:proofErr w:type="spellStart"/>
      <w:r w:rsidRPr="001A0A4B">
        <w:rPr>
          <w:sz w:val="28"/>
          <w:szCs w:val="28"/>
          <w:lang w:val="uk-UA"/>
        </w:rPr>
        <w:t>Избранные</w:t>
      </w:r>
      <w:proofErr w:type="spellEnd"/>
      <w:r w:rsidRPr="001A0A4B">
        <w:rPr>
          <w:sz w:val="28"/>
          <w:szCs w:val="28"/>
          <w:lang w:val="uk-UA"/>
        </w:rPr>
        <w:t xml:space="preserve"> </w:t>
      </w:r>
      <w:proofErr w:type="spellStart"/>
      <w:r w:rsidRPr="001A0A4B">
        <w:rPr>
          <w:sz w:val="28"/>
          <w:szCs w:val="28"/>
          <w:lang w:val="uk-UA"/>
        </w:rPr>
        <w:t>произведения</w:t>
      </w:r>
      <w:proofErr w:type="spellEnd"/>
      <w:r w:rsidRPr="001A0A4B">
        <w:rPr>
          <w:sz w:val="28"/>
          <w:szCs w:val="28"/>
          <w:lang w:val="uk-UA"/>
        </w:rPr>
        <w:t xml:space="preserve"> : в </w:t>
      </w:r>
      <w:proofErr w:type="spellStart"/>
      <w:r w:rsidRPr="001A0A4B">
        <w:rPr>
          <w:sz w:val="28"/>
          <w:szCs w:val="28"/>
          <w:lang w:val="uk-UA"/>
        </w:rPr>
        <w:t>двух</w:t>
      </w:r>
      <w:proofErr w:type="spellEnd"/>
      <w:r w:rsidRPr="001A0A4B">
        <w:rPr>
          <w:sz w:val="28"/>
          <w:szCs w:val="28"/>
          <w:lang w:val="uk-UA"/>
        </w:rPr>
        <w:t xml:space="preserve"> томах /</w:t>
      </w:r>
      <w:r w:rsidRPr="002201FF">
        <w:rPr>
          <w:sz w:val="28"/>
          <w:szCs w:val="28"/>
          <w:lang w:val="uk-UA"/>
        </w:rPr>
        <w:t xml:space="preserve"> </w:t>
      </w:r>
      <w:r w:rsidRPr="006948BD">
        <w:rPr>
          <w:sz w:val="28"/>
          <w:szCs w:val="28"/>
          <w:lang w:val="uk-UA"/>
        </w:rPr>
        <w:t xml:space="preserve">Е. А. </w:t>
      </w:r>
      <w:proofErr w:type="spellStart"/>
      <w:r w:rsidRPr="006948BD">
        <w:rPr>
          <w:sz w:val="28"/>
          <w:szCs w:val="28"/>
          <w:lang w:val="uk-UA"/>
        </w:rPr>
        <w:t>Евтушенко</w:t>
      </w:r>
      <w:proofErr w:type="spellEnd"/>
      <w:r w:rsidRPr="001A0A4B">
        <w:rPr>
          <w:sz w:val="28"/>
          <w:szCs w:val="28"/>
          <w:lang w:val="uk-UA"/>
        </w:rPr>
        <w:t>. – Т. 2.</w:t>
      </w:r>
      <w:r w:rsidRPr="001A0A4B">
        <w:rPr>
          <w:sz w:val="28"/>
          <w:szCs w:val="28"/>
          <w:lang w:val="de-DE"/>
        </w:rPr>
        <w:t> </w:t>
      </w:r>
      <w:r w:rsidRPr="001A0A4B">
        <w:rPr>
          <w:sz w:val="28"/>
          <w:szCs w:val="28"/>
          <w:lang w:val="uk-UA"/>
        </w:rPr>
        <w:t xml:space="preserve">: </w:t>
      </w:r>
      <w:proofErr w:type="spellStart"/>
      <w:r w:rsidRPr="001A0A4B">
        <w:rPr>
          <w:sz w:val="28"/>
          <w:szCs w:val="28"/>
          <w:lang w:val="uk-UA"/>
        </w:rPr>
        <w:t>Стих</w:t>
      </w:r>
      <w:r>
        <w:rPr>
          <w:sz w:val="28"/>
          <w:szCs w:val="28"/>
          <w:lang w:val="uk-UA"/>
        </w:rPr>
        <w:t>отворения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поэмы</w:t>
      </w:r>
      <w:proofErr w:type="spellEnd"/>
      <w:r>
        <w:rPr>
          <w:sz w:val="28"/>
          <w:szCs w:val="28"/>
          <w:lang w:val="uk-UA"/>
        </w:rPr>
        <w:t xml:space="preserve">. – М. : </w:t>
      </w:r>
      <w:proofErr w:type="spellStart"/>
      <w:r>
        <w:rPr>
          <w:sz w:val="28"/>
          <w:szCs w:val="28"/>
          <w:lang w:val="uk-UA"/>
        </w:rPr>
        <w:t>Художественная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литература</w:t>
      </w:r>
      <w:proofErr w:type="spellEnd"/>
      <w:r>
        <w:rPr>
          <w:sz w:val="28"/>
          <w:szCs w:val="28"/>
          <w:lang w:val="uk-UA"/>
        </w:rPr>
        <w:t>, 1980. –</w:t>
      </w:r>
      <w:r>
        <w:rPr>
          <w:sz w:val="28"/>
          <w:szCs w:val="28"/>
          <w:lang w:val="en-US"/>
        </w:rPr>
        <w:t> </w:t>
      </w:r>
      <w:r w:rsidRPr="005D3312">
        <w:rPr>
          <w:sz w:val="28"/>
          <w:szCs w:val="28"/>
          <w:lang w:val="uk-UA"/>
        </w:rPr>
        <w:t>398</w:t>
      </w:r>
      <w:r w:rsidRPr="005D3312">
        <w:rPr>
          <w:sz w:val="28"/>
          <w:szCs w:val="28"/>
          <w:lang w:val="en-US"/>
        </w:rPr>
        <w:t> </w:t>
      </w:r>
      <w:r w:rsidRPr="005D3312">
        <w:rPr>
          <w:sz w:val="28"/>
          <w:szCs w:val="28"/>
          <w:lang w:val="uk-UA"/>
        </w:rPr>
        <w:t xml:space="preserve">с. 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</w:t>
      </w:r>
      <w:proofErr w:type="spellStart"/>
      <w:r w:rsidRPr="006948BD">
        <w:rPr>
          <w:sz w:val="28"/>
          <w:szCs w:val="28"/>
          <w:lang w:val="uk-UA"/>
        </w:rPr>
        <w:t>Евтушенко</w:t>
      </w:r>
      <w:proofErr w:type="spellEnd"/>
      <w:r w:rsidRPr="006948BD">
        <w:rPr>
          <w:sz w:val="28"/>
          <w:szCs w:val="28"/>
          <w:lang w:val="uk-UA"/>
        </w:rPr>
        <w:t xml:space="preserve"> Е. </w:t>
      </w:r>
      <w:proofErr w:type="spellStart"/>
      <w:r w:rsidRPr="006948BD">
        <w:rPr>
          <w:sz w:val="28"/>
          <w:szCs w:val="28"/>
          <w:lang w:val="uk-UA"/>
        </w:rPr>
        <w:t>Краденые</w:t>
      </w:r>
      <w:proofErr w:type="spellEnd"/>
      <w:r w:rsidRPr="006948BD">
        <w:rPr>
          <w:sz w:val="28"/>
          <w:szCs w:val="28"/>
          <w:lang w:val="uk-UA"/>
        </w:rPr>
        <w:t xml:space="preserve"> </w:t>
      </w:r>
      <w:proofErr w:type="spellStart"/>
      <w:r w:rsidRPr="006948BD">
        <w:rPr>
          <w:sz w:val="28"/>
          <w:szCs w:val="28"/>
          <w:lang w:val="uk-UA"/>
        </w:rPr>
        <w:t>яблоки</w:t>
      </w:r>
      <w:proofErr w:type="spellEnd"/>
      <w:r w:rsidRPr="006948BD">
        <w:rPr>
          <w:sz w:val="28"/>
          <w:szCs w:val="28"/>
          <w:lang w:val="uk-UA"/>
        </w:rPr>
        <w:t xml:space="preserve"> / Е. А. </w:t>
      </w:r>
      <w:proofErr w:type="spellStart"/>
      <w:r w:rsidRPr="006948BD">
        <w:rPr>
          <w:sz w:val="28"/>
          <w:szCs w:val="28"/>
          <w:lang w:val="uk-UA"/>
        </w:rPr>
        <w:t>Евтушенко</w:t>
      </w:r>
      <w:proofErr w:type="spellEnd"/>
      <w:r w:rsidRPr="006948BD">
        <w:rPr>
          <w:sz w:val="28"/>
          <w:szCs w:val="28"/>
          <w:lang w:val="uk-UA"/>
        </w:rPr>
        <w:t xml:space="preserve"> ; </w:t>
      </w:r>
      <w:proofErr w:type="spellStart"/>
      <w:r w:rsidRPr="006948BD">
        <w:rPr>
          <w:sz w:val="28"/>
          <w:szCs w:val="28"/>
          <w:lang w:val="uk-UA"/>
        </w:rPr>
        <w:t>предисл</w:t>
      </w:r>
      <w:proofErr w:type="spellEnd"/>
      <w:r w:rsidRPr="006948BD">
        <w:rPr>
          <w:sz w:val="28"/>
          <w:szCs w:val="28"/>
          <w:lang w:val="uk-UA"/>
        </w:rPr>
        <w:t>. Л. А. </w:t>
      </w:r>
      <w:proofErr w:type="spellStart"/>
      <w:r w:rsidRPr="006948BD">
        <w:rPr>
          <w:sz w:val="28"/>
          <w:szCs w:val="28"/>
          <w:lang w:val="uk-UA"/>
        </w:rPr>
        <w:t>Аннинский</w:t>
      </w:r>
      <w:proofErr w:type="spellEnd"/>
      <w:r w:rsidRPr="006948BD">
        <w:rPr>
          <w:sz w:val="28"/>
          <w:szCs w:val="28"/>
          <w:lang w:val="uk-UA"/>
        </w:rPr>
        <w:t xml:space="preserve"> ; ред. Г. </w:t>
      </w:r>
      <w:proofErr w:type="spellStart"/>
      <w:r w:rsidRPr="006948B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олубинская</w:t>
      </w:r>
      <w:proofErr w:type="spellEnd"/>
      <w:r w:rsidRPr="006948BD">
        <w:rPr>
          <w:sz w:val="28"/>
          <w:szCs w:val="28"/>
          <w:lang w:val="uk-UA"/>
        </w:rPr>
        <w:t>. – М. : Панорама, 1999. – 512 с.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7. </w:t>
      </w:r>
      <w:r w:rsidRPr="00E35DAA">
        <w:rPr>
          <w:sz w:val="28"/>
          <w:szCs w:val="28"/>
        </w:rPr>
        <w:t>Новиков Л.</w:t>
      </w:r>
      <w:r>
        <w:rPr>
          <w:sz w:val="28"/>
          <w:szCs w:val="28"/>
        </w:rPr>
        <w:t xml:space="preserve"> </w:t>
      </w:r>
      <w:r w:rsidRPr="00E35DAA">
        <w:rPr>
          <w:sz w:val="28"/>
          <w:szCs w:val="28"/>
        </w:rPr>
        <w:t>А. Антонимия в русском языке</w:t>
      </w:r>
      <w:r w:rsidRPr="00E35DAA">
        <w:rPr>
          <w:sz w:val="28"/>
          <w:szCs w:val="28"/>
          <w:lang w:val="ru-RU"/>
        </w:rPr>
        <w:t xml:space="preserve"> / Л.</w:t>
      </w:r>
      <w:r>
        <w:rPr>
          <w:sz w:val="28"/>
          <w:szCs w:val="28"/>
          <w:lang w:val="ru-RU"/>
        </w:rPr>
        <w:t> </w:t>
      </w:r>
      <w:r w:rsidRPr="00E35DAA">
        <w:rPr>
          <w:sz w:val="28"/>
          <w:szCs w:val="28"/>
          <w:lang w:val="ru-RU"/>
        </w:rPr>
        <w:t>А. </w:t>
      </w:r>
      <w:r w:rsidRPr="00E35DAA">
        <w:rPr>
          <w:sz w:val="28"/>
          <w:szCs w:val="28"/>
        </w:rPr>
        <w:t>Новиков. – М.</w:t>
      </w:r>
      <w:r>
        <w:rPr>
          <w:sz w:val="28"/>
          <w:szCs w:val="28"/>
          <w:lang w:val="ru-RU"/>
        </w:rPr>
        <w:t xml:space="preserve"> </w:t>
      </w:r>
      <w:r w:rsidRPr="00E35DAA">
        <w:rPr>
          <w:sz w:val="28"/>
          <w:szCs w:val="28"/>
        </w:rPr>
        <w:t>: Изд-во МГУ, 1973. – 290 с.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8. </w:t>
      </w:r>
      <w:r>
        <w:rPr>
          <w:sz w:val="28"/>
          <w:szCs w:val="28"/>
          <w:lang w:val="uk-UA"/>
        </w:rPr>
        <w:t xml:space="preserve">Словник античної міфології / </w:t>
      </w:r>
      <w:proofErr w:type="spellStart"/>
      <w:r>
        <w:rPr>
          <w:sz w:val="28"/>
          <w:szCs w:val="28"/>
          <w:lang w:val="uk-UA"/>
        </w:rPr>
        <w:t>у</w:t>
      </w:r>
      <w:r w:rsidRPr="00E35DAA">
        <w:rPr>
          <w:sz w:val="28"/>
          <w:szCs w:val="28"/>
          <w:lang w:val="uk-UA"/>
        </w:rPr>
        <w:t>кл</w:t>
      </w:r>
      <w:proofErr w:type="spellEnd"/>
      <w:r w:rsidRPr="00E35DAA">
        <w:rPr>
          <w:sz w:val="28"/>
          <w:szCs w:val="28"/>
          <w:lang w:val="uk-UA"/>
        </w:rPr>
        <w:t xml:space="preserve">. І. Я. </w:t>
      </w:r>
      <w:proofErr w:type="spellStart"/>
      <w:r w:rsidRPr="00E35DAA">
        <w:rPr>
          <w:sz w:val="28"/>
          <w:szCs w:val="28"/>
          <w:lang w:val="uk-UA"/>
        </w:rPr>
        <w:t>Козовик</w:t>
      </w:r>
      <w:proofErr w:type="spellEnd"/>
      <w:r w:rsidRPr="00E35DAA">
        <w:rPr>
          <w:sz w:val="28"/>
          <w:szCs w:val="28"/>
          <w:lang w:val="uk-UA"/>
        </w:rPr>
        <w:t>, О. Д. Пономарів – К. : Наукова думка, 1985. – 236 с.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9. </w:t>
      </w:r>
      <w:r w:rsidRPr="00E35DAA">
        <w:rPr>
          <w:rFonts w:eastAsiaTheme="minorHAnsi"/>
          <w:sz w:val="28"/>
          <w:szCs w:val="28"/>
          <w:lang w:val="uk-UA"/>
        </w:rPr>
        <w:t xml:space="preserve">Словник символів культури України / за </w:t>
      </w:r>
      <w:proofErr w:type="spellStart"/>
      <w:r w:rsidRPr="00E35DAA">
        <w:rPr>
          <w:rFonts w:eastAsiaTheme="minorHAnsi"/>
          <w:sz w:val="28"/>
          <w:szCs w:val="28"/>
          <w:lang w:val="uk-UA"/>
        </w:rPr>
        <w:t>заг</w:t>
      </w:r>
      <w:proofErr w:type="spellEnd"/>
      <w:r w:rsidRPr="00E35DAA">
        <w:rPr>
          <w:rFonts w:eastAsiaTheme="minorHAnsi"/>
          <w:sz w:val="28"/>
          <w:szCs w:val="28"/>
          <w:lang w:val="uk-UA"/>
        </w:rPr>
        <w:t xml:space="preserve">. ред. В. П. </w:t>
      </w:r>
      <w:proofErr w:type="spellStart"/>
      <w:r w:rsidRPr="00E35DAA">
        <w:rPr>
          <w:rFonts w:eastAsiaTheme="minorHAnsi"/>
          <w:sz w:val="28"/>
          <w:szCs w:val="28"/>
          <w:lang w:val="uk-UA"/>
        </w:rPr>
        <w:t>Коцура</w:t>
      </w:r>
      <w:proofErr w:type="spellEnd"/>
      <w:r w:rsidRPr="00E35DAA">
        <w:rPr>
          <w:rFonts w:eastAsiaTheme="minorHAnsi"/>
          <w:sz w:val="28"/>
          <w:szCs w:val="28"/>
          <w:lang w:val="uk-UA"/>
        </w:rPr>
        <w:t>, О. І.</w:t>
      </w:r>
      <w:r w:rsidRPr="00E35DAA">
        <w:rPr>
          <w:rFonts w:eastAsiaTheme="minorHAnsi"/>
          <w:sz w:val="28"/>
          <w:szCs w:val="28"/>
          <w:lang w:val="en-US"/>
        </w:rPr>
        <w:t> </w:t>
      </w:r>
      <w:proofErr w:type="spellStart"/>
      <w:r>
        <w:rPr>
          <w:rFonts w:eastAsiaTheme="minorHAnsi"/>
          <w:sz w:val="28"/>
          <w:szCs w:val="28"/>
          <w:lang w:val="uk-UA"/>
        </w:rPr>
        <w:t>Потапенка</w:t>
      </w:r>
      <w:proofErr w:type="spellEnd"/>
      <w:r>
        <w:rPr>
          <w:rFonts w:eastAsiaTheme="minorHAnsi"/>
          <w:sz w:val="28"/>
          <w:szCs w:val="28"/>
          <w:lang w:val="uk-UA"/>
        </w:rPr>
        <w:t>, М. К. Дмитренка. –</w:t>
      </w:r>
      <w:r w:rsidRPr="00E35DAA">
        <w:rPr>
          <w:rFonts w:eastAsiaTheme="minorHAnsi"/>
          <w:sz w:val="28"/>
          <w:szCs w:val="28"/>
          <w:lang w:val="uk-UA"/>
        </w:rPr>
        <w:t xml:space="preserve"> К. : Міленіум, 2002. — 260 с.</w:t>
      </w:r>
      <w:r w:rsidRPr="00E35DAA">
        <w:rPr>
          <w:rFonts w:eastAsia="TimesNewRomanPSMT"/>
          <w:sz w:val="28"/>
          <w:szCs w:val="28"/>
          <w:lang w:val="uk-UA"/>
        </w:rPr>
        <w:t xml:space="preserve"> 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10. </w:t>
      </w:r>
      <w:r w:rsidRPr="00E35DAA">
        <w:rPr>
          <w:sz w:val="28"/>
          <w:szCs w:val="28"/>
          <w:lang w:val="uk-UA"/>
        </w:rPr>
        <w:t>Костенко Л.  Вибране / Ліна Костенко. – К. : Дніпро, 1989. – 559 с.</w:t>
      </w:r>
    </w:p>
    <w:p w:rsidR="000036EE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11. </w:t>
      </w:r>
      <w:r w:rsidRPr="00E35DAA">
        <w:rPr>
          <w:sz w:val="28"/>
          <w:szCs w:val="28"/>
          <w:lang w:val="uk-UA"/>
        </w:rPr>
        <w:t xml:space="preserve">Костенко Л. Маруся Чурай : </w:t>
      </w:r>
      <w:proofErr w:type="spellStart"/>
      <w:r w:rsidRPr="00E35DAA">
        <w:rPr>
          <w:sz w:val="28"/>
          <w:szCs w:val="28"/>
          <w:lang w:val="uk-UA"/>
        </w:rPr>
        <w:t>іст</w:t>
      </w:r>
      <w:proofErr w:type="spellEnd"/>
      <w:r w:rsidRPr="00E35DAA">
        <w:rPr>
          <w:sz w:val="28"/>
          <w:szCs w:val="28"/>
          <w:lang w:val="uk-UA"/>
        </w:rPr>
        <w:t>. роман у віршах / Л. В. Костенко. – К. : Веселка, 1990. – 159 с.</w:t>
      </w:r>
    </w:p>
    <w:p w:rsidR="000036EE" w:rsidRPr="00E35DAA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</w:t>
      </w:r>
      <w:r w:rsidRPr="00E35DAA">
        <w:rPr>
          <w:sz w:val="28"/>
          <w:szCs w:val="28"/>
          <w:lang w:val="uk-UA"/>
        </w:rPr>
        <w:t>Костенко Л.  Річка Геракліта / Ліна Костенко ;</w:t>
      </w:r>
      <w:r w:rsidRPr="00E35DAA">
        <w:rPr>
          <w:color w:val="48434E"/>
          <w:sz w:val="28"/>
          <w:szCs w:val="28"/>
          <w:lang w:val="uk-UA"/>
        </w:rPr>
        <w:t xml:space="preserve"> </w:t>
      </w:r>
      <w:proofErr w:type="spellStart"/>
      <w:r w:rsidRPr="00E35DAA">
        <w:rPr>
          <w:sz w:val="28"/>
          <w:szCs w:val="28"/>
          <w:lang w:val="uk-UA"/>
        </w:rPr>
        <w:t>упоряд</w:t>
      </w:r>
      <w:proofErr w:type="spellEnd"/>
      <w:r w:rsidRPr="00E35DAA">
        <w:rPr>
          <w:sz w:val="28"/>
          <w:szCs w:val="28"/>
          <w:lang w:val="uk-UA"/>
        </w:rPr>
        <w:t xml:space="preserve">. та </w:t>
      </w:r>
      <w:proofErr w:type="spellStart"/>
      <w:r w:rsidRPr="00E35DAA">
        <w:rPr>
          <w:sz w:val="28"/>
          <w:szCs w:val="28"/>
          <w:lang w:val="uk-UA"/>
        </w:rPr>
        <w:t>передм</w:t>
      </w:r>
      <w:proofErr w:type="spellEnd"/>
      <w:r w:rsidRPr="00E35DAA">
        <w:rPr>
          <w:sz w:val="28"/>
          <w:szCs w:val="28"/>
          <w:lang w:val="uk-UA"/>
        </w:rPr>
        <w:t>. О.</w:t>
      </w:r>
      <w:r w:rsidRPr="00E35DAA">
        <w:rPr>
          <w:sz w:val="28"/>
          <w:szCs w:val="28"/>
          <w:lang w:val="de-DE"/>
        </w:rPr>
        <w:t> </w:t>
      </w:r>
      <w:proofErr w:type="spellStart"/>
      <w:r w:rsidRPr="00E35DAA">
        <w:rPr>
          <w:sz w:val="28"/>
          <w:szCs w:val="28"/>
          <w:lang w:val="uk-UA"/>
        </w:rPr>
        <w:t>Пахльовської</w:t>
      </w:r>
      <w:proofErr w:type="spellEnd"/>
      <w:r w:rsidRPr="00E35DAA">
        <w:rPr>
          <w:sz w:val="28"/>
          <w:szCs w:val="28"/>
          <w:lang w:val="uk-UA"/>
        </w:rPr>
        <w:t xml:space="preserve"> ; післямова Д. </w:t>
      </w:r>
      <w:proofErr w:type="spellStart"/>
      <w:r w:rsidRPr="00E35DAA">
        <w:rPr>
          <w:sz w:val="28"/>
          <w:szCs w:val="28"/>
          <w:lang w:val="uk-UA"/>
        </w:rPr>
        <w:t>Др</w:t>
      </w:r>
      <w:r>
        <w:rPr>
          <w:sz w:val="28"/>
          <w:szCs w:val="28"/>
          <w:lang w:val="uk-UA"/>
        </w:rPr>
        <w:t>оздовського</w:t>
      </w:r>
      <w:proofErr w:type="spellEnd"/>
      <w:r w:rsidRPr="00E35DAA">
        <w:rPr>
          <w:sz w:val="28"/>
          <w:szCs w:val="28"/>
          <w:lang w:val="uk-UA"/>
        </w:rPr>
        <w:t>. – К. : Либідь, 1989. – 559 с.</w:t>
      </w:r>
    </w:p>
    <w:p w:rsidR="000036EE" w:rsidRPr="004510BA" w:rsidRDefault="000036EE" w:rsidP="000036E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0036EE" w:rsidRPr="00996F32" w:rsidRDefault="000036EE" w:rsidP="000036EE">
      <w:pPr>
        <w:pStyle w:val="a5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0036EE" w:rsidRPr="00A05D0F" w:rsidRDefault="000036EE" w:rsidP="000036E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0036EE" w:rsidRPr="00C825BC" w:rsidRDefault="000036EE" w:rsidP="000036EE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6D4B23" w:rsidRDefault="006D4B23"/>
    <w:sectPr w:rsidR="006D4B23" w:rsidSect="00D6388E">
      <w:head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F0000" w:usb2="00000010" w:usb3="00000000" w:csb0="0012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9166"/>
    </w:sdtPr>
    <w:sdtEndPr/>
    <w:sdtContent>
      <w:p w:rsidR="00BD1A66" w:rsidRDefault="000036E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D1A66" w:rsidRDefault="000036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036EE"/>
    <w:rsid w:val="000036EE"/>
    <w:rsid w:val="0001314F"/>
    <w:rsid w:val="00061DB8"/>
    <w:rsid w:val="001579C9"/>
    <w:rsid w:val="006D4B23"/>
    <w:rsid w:val="00A67E96"/>
    <w:rsid w:val="00E3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6E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6E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5">
    <w:name w:val="текст сноски"/>
    <w:rsid w:val="000036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a6">
    <w:name w:val="Balloon Text"/>
    <w:basedOn w:val="a"/>
    <w:link w:val="a7"/>
    <w:uiPriority w:val="99"/>
    <w:semiHidden/>
    <w:unhideWhenUsed/>
    <w:rsid w:val="000036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6EE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8615</Words>
  <Characters>4911</Characters>
  <Application>Microsoft Office Word</Application>
  <DocSecurity>0</DocSecurity>
  <Lines>40</Lines>
  <Paragraphs>26</Paragraphs>
  <ScaleCrop>false</ScaleCrop>
  <Company/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олесандра</dc:creator>
  <cp:lastModifiedBy>олесандра</cp:lastModifiedBy>
  <cp:revision>1</cp:revision>
  <dcterms:created xsi:type="dcterms:W3CDTF">2014-09-10T17:04:00Z</dcterms:created>
  <dcterms:modified xsi:type="dcterms:W3CDTF">2014-09-10T17:05:00Z</dcterms:modified>
</cp:coreProperties>
</file>