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34" w:rsidRDefault="00F44936" w:rsidP="00F44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36">
        <w:rPr>
          <w:rFonts w:ascii="Times New Roman" w:hAnsi="Times New Roman" w:cs="Times New Roman"/>
          <w:b/>
          <w:sz w:val="28"/>
          <w:szCs w:val="28"/>
        </w:rPr>
        <w:t>ТЕОРЕТИЧЕСКОЕ ОБОСНОВАНИЕ ИСПОЛЬЗОВАНИЯ РИСОВОЙ МУКИ И ЯГОД ГОДЖИ В ТЕХНОЛОГИИ КАПКЕЙКОВ</w:t>
      </w:r>
    </w:p>
    <w:p w:rsidR="00F44936" w:rsidRDefault="00F44936" w:rsidP="00F4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936" w:rsidRPr="00D84A97" w:rsidRDefault="00F44936" w:rsidP="007C2658">
      <w:pPr>
        <w:pStyle w:val="a3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Карпюк Г.С., студент, Шелудько В.Н. </w:t>
      </w:r>
      <w:r w:rsidRPr="00820573">
        <w:rPr>
          <w:b/>
          <w:sz w:val="26"/>
          <w:szCs w:val="26"/>
        </w:rPr>
        <w:t>к</w:t>
      </w:r>
      <w:r w:rsidRPr="00D84A97">
        <w:rPr>
          <w:b/>
          <w:sz w:val="26"/>
          <w:szCs w:val="26"/>
        </w:rPr>
        <w:t>.</w:t>
      </w:r>
      <w:r w:rsidRPr="00820573">
        <w:rPr>
          <w:b/>
          <w:sz w:val="26"/>
          <w:szCs w:val="26"/>
        </w:rPr>
        <w:t>т</w:t>
      </w:r>
      <w:r w:rsidRPr="00D84A97">
        <w:rPr>
          <w:b/>
          <w:sz w:val="26"/>
          <w:szCs w:val="26"/>
        </w:rPr>
        <w:t>.</w:t>
      </w:r>
      <w:r w:rsidRPr="00820573">
        <w:rPr>
          <w:b/>
          <w:sz w:val="26"/>
          <w:szCs w:val="26"/>
        </w:rPr>
        <w:t>н</w:t>
      </w:r>
      <w:r w:rsidRPr="00D84A97">
        <w:rPr>
          <w:b/>
          <w:sz w:val="26"/>
          <w:szCs w:val="26"/>
        </w:rPr>
        <w:t xml:space="preserve">., </w:t>
      </w:r>
      <w:r w:rsidRPr="00820573">
        <w:rPr>
          <w:b/>
          <w:sz w:val="26"/>
          <w:szCs w:val="26"/>
        </w:rPr>
        <w:t>доцент</w:t>
      </w:r>
    </w:p>
    <w:p w:rsidR="00F44936" w:rsidRDefault="00F44936" w:rsidP="00F44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ВУЗ «Полтавский университет экономики и торговли»,</w:t>
      </w:r>
    </w:p>
    <w:p w:rsidR="00F44936" w:rsidRDefault="00F44936" w:rsidP="00F44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Украина, г. Полтава, ул. Коваля, 3</w:t>
      </w:r>
    </w:p>
    <w:p w:rsidR="00F44936" w:rsidRPr="00883F86" w:rsidRDefault="00F44936" w:rsidP="00F44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</w:t>
      </w:r>
      <w:r w:rsidRPr="00883F86">
        <w:rPr>
          <w:rFonts w:ascii="Times New Roman" w:hAnsi="Times New Roman" w:cs="Times New Roman"/>
          <w:b/>
          <w:sz w:val="28"/>
          <w:szCs w:val="28"/>
        </w:rPr>
        <w:t>.: (05322) 2-15-85</w:t>
      </w:r>
    </w:p>
    <w:p w:rsidR="00F44936" w:rsidRDefault="00F44936" w:rsidP="00F4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83F8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5" w:history="1">
        <w:r w:rsidRPr="000E013D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txvrg@ukr.net</w:t>
        </w:r>
      </w:hyperlink>
    </w:p>
    <w:p w:rsidR="00F44936" w:rsidRDefault="00D90524" w:rsidP="00F4745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Аннотация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статье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рассмотрен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362">
        <w:rPr>
          <w:rFonts w:ascii="Times New Roman" w:hAnsi="Times New Roman" w:cs="Times New Roman"/>
          <w:sz w:val="28"/>
          <w:szCs w:val="28"/>
        </w:rPr>
        <w:t>ассортимент</w:t>
      </w:r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мучних кондитерських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6362" w:rsidRPr="00016362">
        <w:rPr>
          <w:rFonts w:ascii="Times New Roman" w:hAnsi="Times New Roman" w:cs="Times New Roman"/>
          <w:sz w:val="28"/>
          <w:szCs w:val="28"/>
        </w:rPr>
        <w:t>история</w:t>
      </w:r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происхождения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капкейков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основные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технологические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операции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процессе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приготовления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 w:rsidRPr="00016362">
        <w:rPr>
          <w:rFonts w:ascii="Times New Roman" w:hAnsi="Times New Roman" w:cs="Times New Roman"/>
          <w:sz w:val="28"/>
          <w:szCs w:val="28"/>
        </w:rPr>
        <w:t>капкейков</w:t>
      </w:r>
      <w:proofErr w:type="spellEnd"/>
      <w:r w:rsidR="009258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Рассмотрена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пищевая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ценность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рисовой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муки и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ягод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Обоснована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возможность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использованя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рисовой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муки и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ягод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капкейков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524" w:rsidRDefault="00D90524" w:rsidP="00F4745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слова: капкейк,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рисовая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ягоды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="00925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745D" w:rsidRDefault="00F4745D" w:rsidP="00F4745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58B1" w:rsidRDefault="009258B1" w:rsidP="00F4745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258B1">
        <w:rPr>
          <w:rFonts w:ascii="Times New Roman" w:hAnsi="Times New Roman" w:cs="Times New Roman"/>
          <w:sz w:val="28"/>
          <w:szCs w:val="28"/>
          <w:lang w:val="uk-UA"/>
        </w:rPr>
        <w:t>nnotation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range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pastry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products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cupcakes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basic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technological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preparation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considered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5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745D">
        <w:rPr>
          <w:rFonts w:ascii="Times New Roman" w:hAnsi="Times New Roman" w:cs="Times New Roman"/>
          <w:sz w:val="28"/>
          <w:szCs w:val="28"/>
          <w:lang w:val="en-US"/>
        </w:rPr>
        <w:t>The n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utritional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value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rice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flour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goji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berries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discussed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745D" w:rsidRPr="00F4745D">
        <w:rPr>
          <w:lang w:val="en-US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possibility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rice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flour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goji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berries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cupcakes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justified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8B1" w:rsidRPr="00F4745D" w:rsidRDefault="009258B1" w:rsidP="00F4745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58B1">
        <w:rPr>
          <w:rFonts w:ascii="Times New Roman" w:hAnsi="Times New Roman" w:cs="Times New Roman"/>
          <w:sz w:val="28"/>
          <w:szCs w:val="28"/>
          <w:lang w:val="uk-UA"/>
        </w:rPr>
        <w:t>Keywords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47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745D" w:rsidRPr="00F4745D">
        <w:rPr>
          <w:rFonts w:ascii="Times New Roman" w:hAnsi="Times New Roman" w:cs="Times New Roman"/>
          <w:sz w:val="28"/>
          <w:szCs w:val="28"/>
          <w:lang w:val="en-US"/>
        </w:rPr>
        <w:t xml:space="preserve">cupcakes, rice flour, </w:t>
      </w:r>
      <w:proofErr w:type="spellStart"/>
      <w:r w:rsidR="00F4745D" w:rsidRPr="00F4745D">
        <w:rPr>
          <w:rFonts w:ascii="Times New Roman" w:hAnsi="Times New Roman" w:cs="Times New Roman"/>
          <w:sz w:val="28"/>
          <w:szCs w:val="28"/>
          <w:lang w:val="en-US"/>
        </w:rPr>
        <w:t>goji</w:t>
      </w:r>
      <w:proofErr w:type="spellEnd"/>
      <w:r w:rsidR="00F4745D" w:rsidRPr="00F4745D">
        <w:rPr>
          <w:rFonts w:ascii="Times New Roman" w:hAnsi="Times New Roman" w:cs="Times New Roman"/>
          <w:sz w:val="28"/>
          <w:szCs w:val="28"/>
          <w:lang w:val="en-US"/>
        </w:rPr>
        <w:t xml:space="preserve"> berries.</w:t>
      </w:r>
    </w:p>
    <w:p w:rsidR="002F1D19" w:rsidRDefault="002F1D19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524" w:rsidRDefault="001145F2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Мучные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кондитерские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изделия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явля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145F2">
        <w:rPr>
          <w:rFonts w:ascii="Times New Roman" w:hAnsi="Times New Roman" w:cs="Times New Roman"/>
          <w:sz w:val="28"/>
          <w:szCs w:val="28"/>
          <w:lang w:val="uk-UA"/>
        </w:rPr>
        <w:t>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значительной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частью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рациона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питания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пользуются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устойчивым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спросом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прежде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благодаря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изысканным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вкусовым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свойствам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F1D19">
        <w:rPr>
          <w:rFonts w:ascii="Times New Roman" w:hAnsi="Times New Roman" w:cs="Times New Roman"/>
          <w:sz w:val="28"/>
          <w:szCs w:val="28"/>
          <w:lang w:val="uk-UA"/>
        </w:rPr>
        <w:t>Сегодня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производство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кондитерских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одной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наиболее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развитых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отраслей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пищевой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промышленности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45F2" w:rsidRPr="001145F2" w:rsidRDefault="00D90524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мире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каждого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существуют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исторически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сложившиеся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питания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. В то же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благодаря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тесном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хозяйственном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и культурном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общению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государств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процесс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заимствования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национальных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блюд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идет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очень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быстро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F1D19">
        <w:rPr>
          <w:rFonts w:ascii="Times New Roman" w:hAnsi="Times New Roman" w:cs="Times New Roman"/>
          <w:sz w:val="28"/>
          <w:szCs w:val="28"/>
          <w:lang w:val="uk-UA"/>
        </w:rPr>
        <w:t>нутренний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рынок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кондитерских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почти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ничем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отличается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европейского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поскольку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отечественные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производители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предлагают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своим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потребителям</w:t>
      </w:r>
      <w:proofErr w:type="spellEnd"/>
      <w:r w:rsidR="00016362"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широкий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ассортимент</w:t>
      </w:r>
      <w:proofErr w:type="spellEnd"/>
      <w:r w:rsidRPr="002F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1D19">
        <w:rPr>
          <w:rFonts w:ascii="Times New Roman" w:hAnsi="Times New Roman" w:cs="Times New Roman"/>
          <w:sz w:val="28"/>
          <w:szCs w:val="28"/>
          <w:lang w:val="uk-UA"/>
        </w:rPr>
        <w:t>кондитерск</w:t>
      </w:r>
      <w:r w:rsidR="00016362">
        <w:rPr>
          <w:rFonts w:ascii="Times New Roman" w:hAnsi="Times New Roman" w:cs="Times New Roman"/>
          <w:sz w:val="28"/>
          <w:szCs w:val="28"/>
          <w:lang w:val="uk-UA"/>
        </w:rPr>
        <w:t>ой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продукции</w:t>
      </w:r>
      <w:proofErr w:type="spellEnd"/>
      <w:r w:rsidR="000163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16362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постоянно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расширяется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счет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кондитерских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иностранных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кухонь мира.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Этими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новыми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изделиями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являются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мягкие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вафли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маффины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капкейки,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штоллен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сконы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макаруны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брауни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0524">
        <w:rPr>
          <w:rFonts w:ascii="Times New Roman" w:hAnsi="Times New Roman" w:cs="Times New Roman"/>
          <w:sz w:val="28"/>
          <w:szCs w:val="28"/>
          <w:lang w:val="uk-UA"/>
        </w:rPr>
        <w:t>канноли</w:t>
      </w:r>
      <w:proofErr w:type="spellEnd"/>
      <w:r w:rsidRPr="00D90524">
        <w:rPr>
          <w:rFonts w:ascii="Times New Roman" w:hAnsi="Times New Roman" w:cs="Times New Roman"/>
          <w:sz w:val="28"/>
          <w:szCs w:val="28"/>
          <w:lang w:val="uk-UA"/>
        </w:rPr>
        <w:t xml:space="preserve"> и т.д</w:t>
      </w:r>
      <w:r w:rsidR="000163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3885" w:rsidRDefault="00D90524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Капкейк</w:t>
      </w:r>
      <w:proofErr w:type="spellEnd"/>
      <w:r w:rsidR="001145F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1145F2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>
        <w:rPr>
          <w:rFonts w:ascii="Times New Roman" w:hAnsi="Times New Roman" w:cs="Times New Roman"/>
          <w:sz w:val="28"/>
          <w:szCs w:val="28"/>
          <w:lang w:val="uk-UA"/>
        </w:rPr>
        <w:t>новое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украинского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потребителя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мучное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кондитерское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изделие</w:t>
      </w:r>
      <w:proofErr w:type="spellEnd"/>
      <w:r w:rsidR="00883F86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Слово «капкейк»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образовано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двух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английских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cup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(чашка) и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cake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(торт).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Каждый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капкейк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свою упаковку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бумажный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стаканчик).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Термин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cupcake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был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впервые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использован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книге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рецептов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Элайзы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Лесли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1828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году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3885" w:rsidRDefault="001145F2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Основными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ингредиентами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приготовлении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капкейков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мука,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сахар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яйца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сливочное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масло, молоко,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разрыхлитель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Калорийность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100 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составляет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250-300 ккал.</w:t>
      </w:r>
      <w:r w:rsid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45F2" w:rsidRPr="001145F2" w:rsidRDefault="004B3885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Технологическая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схема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приготовления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капкейков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состоит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последовательности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следующих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операций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подготовка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сырья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производству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, дозировка,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замес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теста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формировани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выпечк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3885">
        <w:rPr>
          <w:rFonts w:ascii="Times New Roman" w:hAnsi="Times New Roman" w:cs="Times New Roman"/>
          <w:sz w:val="28"/>
          <w:szCs w:val="28"/>
          <w:lang w:val="uk-UA"/>
        </w:rPr>
        <w:t>хранени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B38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6DE7" w:rsidRDefault="001145F2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Биологически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ценными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добавками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явля</w:t>
      </w:r>
      <w:r w:rsidR="006126A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145F2">
        <w:rPr>
          <w:rFonts w:ascii="Times New Roman" w:hAnsi="Times New Roman" w:cs="Times New Roman"/>
          <w:sz w:val="28"/>
          <w:szCs w:val="28"/>
          <w:lang w:val="uk-UA"/>
        </w:rPr>
        <w:t>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рисовая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мука и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ягоды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="00CF46BA">
        <w:rPr>
          <w:rFonts w:ascii="Times New Roman" w:hAnsi="Times New Roman" w:cs="Times New Roman"/>
          <w:sz w:val="28"/>
          <w:szCs w:val="28"/>
          <w:lang w:val="uk-UA"/>
        </w:rPr>
        <w:t xml:space="preserve"> [2]</w:t>
      </w:r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Рис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считается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одной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старейших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окультуренных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злаковых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растений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мире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Фрагменты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переработки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были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найдены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Китае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слоях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которым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11 </w:t>
      </w:r>
      <w:r w:rsidR="009B6DE7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лет.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Родиной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юго-восток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Евразийского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континента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настоящее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существует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около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2500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сортов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основном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культивируется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тропиках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субтропиках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Азии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, Африки, Америки и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Австралии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. Рис -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однолетнее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растение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семейства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злаковых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Ценная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зерновая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культура -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основной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пищевой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продукт для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большей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части </w:t>
      </w:r>
      <w:proofErr w:type="spellStart"/>
      <w:r w:rsidR="009B6DE7">
        <w:rPr>
          <w:rFonts w:ascii="Times New Roman" w:hAnsi="Times New Roman" w:cs="Times New Roman"/>
          <w:sz w:val="28"/>
          <w:szCs w:val="28"/>
          <w:lang w:val="uk-UA"/>
        </w:rPr>
        <w:t>населения</w:t>
      </w:r>
      <w:proofErr w:type="spellEnd"/>
      <w:r w:rsid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>
        <w:rPr>
          <w:rFonts w:ascii="Times New Roman" w:hAnsi="Times New Roman" w:cs="Times New Roman"/>
          <w:sz w:val="28"/>
          <w:szCs w:val="28"/>
          <w:lang w:val="uk-UA"/>
        </w:rPr>
        <w:t>нашей</w:t>
      </w:r>
      <w:proofErr w:type="spellEnd"/>
      <w:r w:rsid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>
        <w:rPr>
          <w:rFonts w:ascii="Times New Roman" w:hAnsi="Times New Roman" w:cs="Times New Roman"/>
          <w:sz w:val="28"/>
          <w:szCs w:val="28"/>
          <w:lang w:val="uk-UA"/>
        </w:rPr>
        <w:t>планеты</w:t>
      </w:r>
      <w:proofErr w:type="spellEnd"/>
      <w:r w:rsidR="009B6DE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9B6DE7">
        <w:rPr>
          <w:rFonts w:ascii="Times New Roman" w:hAnsi="Times New Roman" w:cs="Times New Roman"/>
          <w:sz w:val="28"/>
          <w:szCs w:val="28"/>
          <w:lang w:val="uk-UA"/>
        </w:rPr>
        <w:t>вторая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значению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зерновая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культура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пшеницы</w:t>
      </w:r>
      <w:proofErr w:type="spellEnd"/>
      <w:r w:rsidR="009B6DE7" w:rsidRPr="009B6D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13D3" w:rsidRDefault="009B6DE7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биологической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ценности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рисовая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мука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занимает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ведущее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место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других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видов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злаковой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муки.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источник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широкого спектра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природных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микроэлементов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витаминов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минерал</w:t>
      </w:r>
      <w:r w:rsidR="006126A9">
        <w:rPr>
          <w:rFonts w:ascii="Times New Roman" w:hAnsi="Times New Roman" w:cs="Times New Roman"/>
          <w:sz w:val="28"/>
          <w:szCs w:val="28"/>
          <w:lang w:val="uk-UA"/>
        </w:rPr>
        <w:t>ьных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веществ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делает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рисовую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муку</w:t>
      </w:r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исключительно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полезным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питания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людей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возрастов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, и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особенно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6DE7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9B6DE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В 100 г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рисовой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муки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содерж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тся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белки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- 5,95 г;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жиры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- 1,42 г;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углеводы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- 80,13 г.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Энергетическая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ценность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рисовой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муки - 366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кКал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Содержание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витаминов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: В1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тиамин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) - 0,138 мг В2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рибофлавин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) - 0,021 мг В4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холин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) - 5,8 мг В5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пантотеновая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кислота) - 0,819 мг В6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пиридоксин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) - 0,436 мг В9 (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фолиевая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кислота) - 4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мкг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РР - 2,59 мг Е (токоферол) - 0, 11 мг,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клетчатки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(до 1%) и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моно-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>дисахаридов</w:t>
      </w:r>
      <w:proofErr w:type="spellEnd"/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(до 0,4%)</w:t>
      </w:r>
      <w:r w:rsidR="00E013D3">
        <w:rPr>
          <w:rFonts w:ascii="Times New Roman" w:hAnsi="Times New Roman" w:cs="Times New Roman"/>
          <w:sz w:val="28"/>
          <w:szCs w:val="28"/>
          <w:lang w:val="uk-UA"/>
        </w:rPr>
        <w:t xml:space="preserve"> [3]</w:t>
      </w:r>
      <w:r w:rsidR="001145F2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B6DE7" w:rsidRDefault="001145F2" w:rsidP="009B6DE7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Ягоды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плоды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дерезы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обыкновенной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дерезы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Берберовой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растения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семейства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пасленовых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которое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растет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Китая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Тибета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Гималаях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Монголии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Принято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считать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лучшие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ягоды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растут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Тибета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китайской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провинции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Нинся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Плоды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собранные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этих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регионах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имеют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наиболее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сильные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целебные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свойства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В 100 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ягод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содержатся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: 8,37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аминокислот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7,4 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клетчатки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17,1 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сахара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49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полисахаридов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50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мкг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селена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22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натрия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1,130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калия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2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цинка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112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кальция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8,42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железа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8,4 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витамина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С; 7,45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бета-каротина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0,16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тиамина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1,3 мг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рибофлавина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; 15%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воды</w:t>
      </w:r>
      <w:proofErr w:type="spellEnd"/>
      <w:r w:rsidR="009B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DE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B6DE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B6DE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B6DE7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C2658" w:rsidRPr="00D90524" w:rsidRDefault="001145F2" w:rsidP="007C265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основе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проведенного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сделать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вывод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6A9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="00612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рисовой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муки и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ягод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капкейков</w:t>
      </w:r>
      <w:proofErr w:type="spellEnd"/>
      <w:r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5F2">
        <w:rPr>
          <w:rFonts w:ascii="Times New Roman" w:hAnsi="Times New Roman" w:cs="Times New Roman"/>
          <w:sz w:val="28"/>
          <w:szCs w:val="28"/>
          <w:lang w:val="uk-UA"/>
        </w:rPr>
        <w:t>являет</w:t>
      </w:r>
      <w:r w:rsidR="00D90524">
        <w:rPr>
          <w:rFonts w:ascii="Times New Roman" w:hAnsi="Times New Roman" w:cs="Times New Roman"/>
          <w:sz w:val="28"/>
          <w:szCs w:val="28"/>
          <w:lang w:val="uk-UA"/>
        </w:rPr>
        <w:t>ся</w:t>
      </w:r>
      <w:proofErr w:type="spellEnd"/>
      <w:r w:rsidR="00D9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0524">
        <w:rPr>
          <w:rFonts w:ascii="Times New Roman" w:hAnsi="Times New Roman" w:cs="Times New Roman"/>
          <w:sz w:val="28"/>
          <w:szCs w:val="28"/>
          <w:lang w:val="uk-UA"/>
        </w:rPr>
        <w:t>актуальным</w:t>
      </w:r>
      <w:proofErr w:type="spellEnd"/>
      <w:r w:rsidR="00D905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C2658">
        <w:rPr>
          <w:rFonts w:ascii="Times New Roman" w:hAnsi="Times New Roman" w:cs="Times New Roman"/>
          <w:sz w:val="28"/>
          <w:szCs w:val="28"/>
          <w:lang w:val="uk-UA"/>
        </w:rPr>
        <w:t>Добавление</w:t>
      </w:r>
      <w:proofErr w:type="spellEnd"/>
      <w:r w:rsidR="007C2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>
        <w:rPr>
          <w:rFonts w:ascii="Times New Roman" w:hAnsi="Times New Roman" w:cs="Times New Roman"/>
          <w:sz w:val="28"/>
          <w:szCs w:val="28"/>
          <w:lang w:val="uk-UA"/>
        </w:rPr>
        <w:t>данного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растительного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сырья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позволит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расширить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ассортимент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капкейков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повышенной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пищевой</w:t>
      </w:r>
      <w:proofErr w:type="spellEnd"/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658" w:rsidRPr="007C2658">
        <w:rPr>
          <w:rFonts w:ascii="Times New Roman" w:hAnsi="Times New Roman" w:cs="Times New Roman"/>
          <w:sz w:val="28"/>
          <w:szCs w:val="28"/>
        </w:rPr>
        <w:t>ценности</w:t>
      </w:r>
      <w:r w:rsidR="007C2658" w:rsidRPr="001145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3F86" w:rsidRDefault="007C2658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задачу наших </w:t>
      </w:r>
      <w:r w:rsidRPr="007C2658">
        <w:rPr>
          <w:rFonts w:ascii="Times New Roman" w:hAnsi="Times New Roman" w:cs="Times New Roman"/>
          <w:sz w:val="28"/>
          <w:szCs w:val="28"/>
        </w:rPr>
        <w:t>дальнейших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658">
        <w:rPr>
          <w:rFonts w:ascii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входить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изучение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физико-химических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7C2658">
        <w:rPr>
          <w:rFonts w:ascii="Times New Roman" w:hAnsi="Times New Roman" w:cs="Times New Roman"/>
          <w:sz w:val="28"/>
          <w:szCs w:val="28"/>
        </w:rPr>
        <w:t>структурно-механических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658">
        <w:rPr>
          <w:rFonts w:ascii="Times New Roman" w:hAnsi="Times New Roman" w:cs="Times New Roman"/>
          <w:sz w:val="28"/>
          <w:szCs w:val="28"/>
        </w:rPr>
        <w:t>показат</w:t>
      </w:r>
      <w:bookmarkStart w:id="0" w:name="_GoBack"/>
      <w:bookmarkEnd w:id="0"/>
      <w:r w:rsidRPr="007C2658">
        <w:rPr>
          <w:rFonts w:ascii="Times New Roman" w:hAnsi="Times New Roman" w:cs="Times New Roman"/>
          <w:sz w:val="28"/>
          <w:szCs w:val="28"/>
        </w:rPr>
        <w:t>елей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готов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изделий с добавками, определение оптимального количества добавок в рецептуре, </w:t>
      </w:r>
      <w:r w:rsidRPr="007C2658">
        <w:rPr>
          <w:rFonts w:ascii="Times New Roman" w:hAnsi="Times New Roman" w:cs="Times New Roman"/>
          <w:sz w:val="28"/>
          <w:szCs w:val="28"/>
        </w:rPr>
        <w:t>опре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C26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C2658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показателей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капкейков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добавками в процессе хранения. </w:t>
      </w:r>
    </w:p>
    <w:p w:rsidR="007C2658" w:rsidRPr="007C2658" w:rsidRDefault="007C2658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F86" w:rsidRPr="00E013D3" w:rsidRDefault="00D90524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883F86" w:rsidRPr="00E013D3">
        <w:rPr>
          <w:rFonts w:ascii="Times New Roman" w:hAnsi="Times New Roman" w:cs="Times New Roman"/>
          <w:sz w:val="28"/>
          <w:szCs w:val="28"/>
        </w:rPr>
        <w:t>:</w:t>
      </w:r>
    </w:p>
    <w:p w:rsidR="00883F86" w:rsidRPr="00E013D3" w:rsidRDefault="00883F86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13D3">
        <w:rPr>
          <w:rFonts w:ascii="Times New Roman" w:hAnsi="Times New Roman" w:cs="Times New Roman"/>
          <w:sz w:val="28"/>
          <w:szCs w:val="28"/>
        </w:rPr>
        <w:t>1.</w:t>
      </w:r>
      <w:r w:rsidRPr="00E013D3">
        <w:rPr>
          <w:sz w:val="28"/>
          <w:szCs w:val="28"/>
        </w:rPr>
        <w:t xml:space="preserve"> </w:t>
      </w:r>
      <w:r w:rsidRPr="00E013D3">
        <w:rPr>
          <w:rFonts w:ascii="Times New Roman" w:hAnsi="Times New Roman" w:cs="Times New Roman"/>
          <w:sz w:val="28"/>
          <w:szCs w:val="28"/>
        </w:rPr>
        <w:tab/>
        <w:t xml:space="preserve">Шелудько В.М.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борошняних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кондитерських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3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1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/ В.М. Шелудько // Хранение и переработка зерна. – 2011. – № 6. – С. 30–32.</w:t>
      </w:r>
    </w:p>
    <w:p w:rsidR="00CF46BA" w:rsidRPr="00E013D3" w:rsidRDefault="00CF46BA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3D3">
        <w:rPr>
          <w:rFonts w:ascii="Times New Roman" w:hAnsi="Times New Roman" w:cs="Times New Roman"/>
          <w:sz w:val="28"/>
          <w:szCs w:val="28"/>
        </w:rPr>
        <w:lastRenderedPageBreak/>
        <w:t xml:space="preserve">2. Шелудько В.М. </w:t>
      </w:r>
      <w:proofErr w:type="spellStart"/>
      <w:r w:rsidRPr="00E013D3">
        <w:rPr>
          <w:rFonts w:ascii="Times New Roman" w:hAnsi="Times New Roman" w:cs="Times New Roman"/>
          <w:sz w:val="28"/>
          <w:szCs w:val="28"/>
        </w:rPr>
        <w:t>Рисові</w:t>
      </w:r>
      <w:proofErr w:type="spellEnd"/>
      <w:r w:rsidRPr="00E013D3">
        <w:rPr>
          <w:rFonts w:ascii="Times New Roman" w:hAnsi="Times New Roman" w:cs="Times New Roman"/>
          <w:sz w:val="28"/>
          <w:szCs w:val="28"/>
        </w:rPr>
        <w:t xml:space="preserve"> капкейки з ягодами годжі [Текст] / В.М. Шелудько // </w:t>
      </w:r>
      <w:r w:rsidR="00CA2E22" w:rsidRPr="00E013D3">
        <w:rPr>
          <w:rFonts w:ascii="Times New Roman" w:hAnsi="Times New Roman" w:cs="Times New Roman"/>
          <w:sz w:val="28"/>
          <w:szCs w:val="28"/>
        </w:rPr>
        <w:t>Нов</w:t>
      </w:r>
      <w:r w:rsidR="00CA2E22" w:rsidRPr="00E013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2E22" w:rsidRPr="00E013D3">
        <w:rPr>
          <w:rFonts w:ascii="Times New Roman" w:hAnsi="Times New Roman" w:cs="Times New Roman"/>
          <w:sz w:val="28"/>
          <w:szCs w:val="28"/>
        </w:rPr>
        <w:t xml:space="preserve"> технолог</w:t>
      </w:r>
      <w:proofErr w:type="spellStart"/>
      <w:r w:rsidR="00CA2E22" w:rsidRPr="00E013D3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CA2E22" w:rsidRPr="00E013D3">
        <w:rPr>
          <w:rFonts w:ascii="Times New Roman" w:hAnsi="Times New Roman" w:cs="Times New Roman"/>
          <w:sz w:val="28"/>
          <w:szCs w:val="28"/>
          <w:lang w:val="uk-UA"/>
        </w:rPr>
        <w:t xml:space="preserve"> і обладнання харчових виробництв: матеріали Міжвузівського науково-практичного семінару. – Полтава, 2016. – С.37.</w:t>
      </w:r>
    </w:p>
    <w:p w:rsidR="00CF46BA" w:rsidRDefault="00E013D3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013D3">
        <w:rPr>
          <w:rFonts w:ascii="Times New Roman" w:hAnsi="Times New Roman" w:cs="Times New Roman"/>
          <w:sz w:val="28"/>
          <w:szCs w:val="28"/>
          <w:lang w:val="uk-UA"/>
        </w:rPr>
        <w:t>Рисовая</w:t>
      </w:r>
      <w:proofErr w:type="spellEnd"/>
      <w:r w:rsidRPr="00E013D3">
        <w:rPr>
          <w:rFonts w:ascii="Times New Roman" w:hAnsi="Times New Roman" w:cs="Times New Roman"/>
          <w:sz w:val="28"/>
          <w:szCs w:val="28"/>
          <w:lang w:val="uk-UA"/>
        </w:rPr>
        <w:t xml:space="preserve"> мука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013D3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/ Режим </w:t>
      </w:r>
      <w:proofErr w:type="spellStart"/>
      <w:r w:rsidRPr="00E013D3">
        <w:rPr>
          <w:rFonts w:ascii="Times New Roman" w:hAnsi="Times New Roman" w:cs="Times New Roman"/>
          <w:sz w:val="28"/>
          <w:szCs w:val="28"/>
          <w:lang w:val="uk-UA"/>
        </w:rPr>
        <w:t>доступ</w:t>
      </w:r>
      <w:r w:rsidR="00C809C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E013D3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C823F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http://sostavproduktov.ru/produkty/hleb-i-muchnye-izdeliya/muka/risovaya</w:t>
        </w:r>
      </w:hyperlink>
      <w:r w:rsidR="00C809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09C0" w:rsidRPr="00C809C0" w:rsidRDefault="00C809C0" w:rsidP="001145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Годжи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Целебные свойства и применение ягоды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13D3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 / Режим </w:t>
      </w:r>
      <w:proofErr w:type="spellStart"/>
      <w:r w:rsidRPr="00E013D3">
        <w:rPr>
          <w:rFonts w:ascii="Times New Roman" w:hAnsi="Times New Roman" w:cs="Times New Roman"/>
          <w:sz w:val="28"/>
          <w:szCs w:val="28"/>
          <w:lang w:val="uk-UA"/>
        </w:rPr>
        <w:t>доступ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E013D3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C823F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http://www.magicworld.su/zdorove/203-godzhi-tselebnye-svojstva-i-primenenie-yagody-godzhi.html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809C0" w:rsidRPr="00C809C0" w:rsidSect="00F4493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D7"/>
    <w:rsid w:val="000136EB"/>
    <w:rsid w:val="00013D03"/>
    <w:rsid w:val="000142E6"/>
    <w:rsid w:val="00016362"/>
    <w:rsid w:val="0002413F"/>
    <w:rsid w:val="0002519F"/>
    <w:rsid w:val="00026058"/>
    <w:rsid w:val="00027B56"/>
    <w:rsid w:val="00034D42"/>
    <w:rsid w:val="000377AE"/>
    <w:rsid w:val="000448C1"/>
    <w:rsid w:val="00056A5E"/>
    <w:rsid w:val="00064000"/>
    <w:rsid w:val="00087CAC"/>
    <w:rsid w:val="00091AA1"/>
    <w:rsid w:val="00091EC8"/>
    <w:rsid w:val="0009250D"/>
    <w:rsid w:val="000B2F08"/>
    <w:rsid w:val="000B3B4B"/>
    <w:rsid w:val="000C1DE3"/>
    <w:rsid w:val="000C4C48"/>
    <w:rsid w:val="000C7FA8"/>
    <w:rsid w:val="000E18C7"/>
    <w:rsid w:val="000F14B7"/>
    <w:rsid w:val="000F76A1"/>
    <w:rsid w:val="001002AC"/>
    <w:rsid w:val="001003D0"/>
    <w:rsid w:val="00100FE7"/>
    <w:rsid w:val="001017B9"/>
    <w:rsid w:val="001024F9"/>
    <w:rsid w:val="00107DD8"/>
    <w:rsid w:val="001113E2"/>
    <w:rsid w:val="00112263"/>
    <w:rsid w:val="00113139"/>
    <w:rsid w:val="00113EF1"/>
    <w:rsid w:val="001145F2"/>
    <w:rsid w:val="0012234B"/>
    <w:rsid w:val="00123618"/>
    <w:rsid w:val="00132B41"/>
    <w:rsid w:val="00133434"/>
    <w:rsid w:val="00134A1F"/>
    <w:rsid w:val="001424FE"/>
    <w:rsid w:val="00151806"/>
    <w:rsid w:val="00155CB8"/>
    <w:rsid w:val="00172B7F"/>
    <w:rsid w:val="00177CB1"/>
    <w:rsid w:val="00182291"/>
    <w:rsid w:val="0018549A"/>
    <w:rsid w:val="00190FB9"/>
    <w:rsid w:val="001910FD"/>
    <w:rsid w:val="00197C26"/>
    <w:rsid w:val="001A11E3"/>
    <w:rsid w:val="001A126F"/>
    <w:rsid w:val="001A3C71"/>
    <w:rsid w:val="001A7CF8"/>
    <w:rsid w:val="001B04A7"/>
    <w:rsid w:val="001B2F37"/>
    <w:rsid w:val="001B4CE4"/>
    <w:rsid w:val="001C097F"/>
    <w:rsid w:val="001C6871"/>
    <w:rsid w:val="001D2446"/>
    <w:rsid w:val="001D797C"/>
    <w:rsid w:val="001E13AA"/>
    <w:rsid w:val="001E3D8C"/>
    <w:rsid w:val="001E782D"/>
    <w:rsid w:val="001F508B"/>
    <w:rsid w:val="00203B2F"/>
    <w:rsid w:val="00204481"/>
    <w:rsid w:val="00211859"/>
    <w:rsid w:val="00215E2C"/>
    <w:rsid w:val="00215FFF"/>
    <w:rsid w:val="0021738C"/>
    <w:rsid w:val="002201A4"/>
    <w:rsid w:val="0022331A"/>
    <w:rsid w:val="0022454F"/>
    <w:rsid w:val="002270EA"/>
    <w:rsid w:val="002326DE"/>
    <w:rsid w:val="0023395B"/>
    <w:rsid w:val="0023424F"/>
    <w:rsid w:val="00246FE6"/>
    <w:rsid w:val="00256A4A"/>
    <w:rsid w:val="00265C43"/>
    <w:rsid w:val="002707AB"/>
    <w:rsid w:val="00272023"/>
    <w:rsid w:val="00275E8F"/>
    <w:rsid w:val="002772D8"/>
    <w:rsid w:val="00280F76"/>
    <w:rsid w:val="0028221A"/>
    <w:rsid w:val="0028221F"/>
    <w:rsid w:val="00285FA6"/>
    <w:rsid w:val="00290C0A"/>
    <w:rsid w:val="002934B8"/>
    <w:rsid w:val="002A3A53"/>
    <w:rsid w:val="002B7220"/>
    <w:rsid w:val="002C1E85"/>
    <w:rsid w:val="002D1584"/>
    <w:rsid w:val="002D1F7C"/>
    <w:rsid w:val="002D3919"/>
    <w:rsid w:val="002D4FB6"/>
    <w:rsid w:val="002E5AE7"/>
    <w:rsid w:val="002E5D89"/>
    <w:rsid w:val="002F0BA7"/>
    <w:rsid w:val="002F1B71"/>
    <w:rsid w:val="002F1D19"/>
    <w:rsid w:val="002F2A4B"/>
    <w:rsid w:val="002F3E89"/>
    <w:rsid w:val="002F4A04"/>
    <w:rsid w:val="002F74AF"/>
    <w:rsid w:val="002F7C93"/>
    <w:rsid w:val="003073D8"/>
    <w:rsid w:val="00311AEB"/>
    <w:rsid w:val="003244AA"/>
    <w:rsid w:val="00331EBB"/>
    <w:rsid w:val="003350F7"/>
    <w:rsid w:val="003355AF"/>
    <w:rsid w:val="00352B7E"/>
    <w:rsid w:val="00355B61"/>
    <w:rsid w:val="00356BE3"/>
    <w:rsid w:val="00360E09"/>
    <w:rsid w:val="003653A0"/>
    <w:rsid w:val="003654A2"/>
    <w:rsid w:val="00365FB0"/>
    <w:rsid w:val="00366DAD"/>
    <w:rsid w:val="003677E0"/>
    <w:rsid w:val="003708CC"/>
    <w:rsid w:val="0037417B"/>
    <w:rsid w:val="00374D93"/>
    <w:rsid w:val="00374E07"/>
    <w:rsid w:val="003776DA"/>
    <w:rsid w:val="0038108F"/>
    <w:rsid w:val="0038377D"/>
    <w:rsid w:val="00394109"/>
    <w:rsid w:val="0039498B"/>
    <w:rsid w:val="00394FC6"/>
    <w:rsid w:val="003954FC"/>
    <w:rsid w:val="003A07CF"/>
    <w:rsid w:val="003A6579"/>
    <w:rsid w:val="003A6FCE"/>
    <w:rsid w:val="003A79AD"/>
    <w:rsid w:val="003B206A"/>
    <w:rsid w:val="003B6C12"/>
    <w:rsid w:val="003D1446"/>
    <w:rsid w:val="003D14C4"/>
    <w:rsid w:val="003D7C7A"/>
    <w:rsid w:val="003E182E"/>
    <w:rsid w:val="003E504D"/>
    <w:rsid w:val="003E655C"/>
    <w:rsid w:val="003F21D7"/>
    <w:rsid w:val="003F501A"/>
    <w:rsid w:val="0040056E"/>
    <w:rsid w:val="00406AD6"/>
    <w:rsid w:val="00407FCF"/>
    <w:rsid w:val="004121B5"/>
    <w:rsid w:val="004153C3"/>
    <w:rsid w:val="00416855"/>
    <w:rsid w:val="004252D9"/>
    <w:rsid w:val="00427E4A"/>
    <w:rsid w:val="00434FE0"/>
    <w:rsid w:val="00443037"/>
    <w:rsid w:val="0045669F"/>
    <w:rsid w:val="00471953"/>
    <w:rsid w:val="00482B8E"/>
    <w:rsid w:val="00483B37"/>
    <w:rsid w:val="00486813"/>
    <w:rsid w:val="00490859"/>
    <w:rsid w:val="004974DD"/>
    <w:rsid w:val="0049755C"/>
    <w:rsid w:val="004A0AF7"/>
    <w:rsid w:val="004A4114"/>
    <w:rsid w:val="004B3885"/>
    <w:rsid w:val="004B5876"/>
    <w:rsid w:val="004B7079"/>
    <w:rsid w:val="004B73DD"/>
    <w:rsid w:val="004C3A40"/>
    <w:rsid w:val="004C71AB"/>
    <w:rsid w:val="004C7B83"/>
    <w:rsid w:val="004D188C"/>
    <w:rsid w:val="004D3340"/>
    <w:rsid w:val="004D49BF"/>
    <w:rsid w:val="004E0BC8"/>
    <w:rsid w:val="004E2D28"/>
    <w:rsid w:val="004E32E3"/>
    <w:rsid w:val="004F706F"/>
    <w:rsid w:val="00503110"/>
    <w:rsid w:val="00520D0C"/>
    <w:rsid w:val="00520F84"/>
    <w:rsid w:val="00521592"/>
    <w:rsid w:val="00526137"/>
    <w:rsid w:val="005275FD"/>
    <w:rsid w:val="00532362"/>
    <w:rsid w:val="005331A6"/>
    <w:rsid w:val="00533C46"/>
    <w:rsid w:val="005360B1"/>
    <w:rsid w:val="00543333"/>
    <w:rsid w:val="00545208"/>
    <w:rsid w:val="0054569F"/>
    <w:rsid w:val="00552D06"/>
    <w:rsid w:val="0056389B"/>
    <w:rsid w:val="00574B20"/>
    <w:rsid w:val="00577896"/>
    <w:rsid w:val="00583159"/>
    <w:rsid w:val="00584B76"/>
    <w:rsid w:val="00591CC2"/>
    <w:rsid w:val="005A1528"/>
    <w:rsid w:val="005A1891"/>
    <w:rsid w:val="005A1BB1"/>
    <w:rsid w:val="005A431A"/>
    <w:rsid w:val="005C2A05"/>
    <w:rsid w:val="005D7109"/>
    <w:rsid w:val="005E071E"/>
    <w:rsid w:val="005E49D0"/>
    <w:rsid w:val="005E5850"/>
    <w:rsid w:val="005F1662"/>
    <w:rsid w:val="005F1ED4"/>
    <w:rsid w:val="005F3A09"/>
    <w:rsid w:val="006112AE"/>
    <w:rsid w:val="006126A9"/>
    <w:rsid w:val="00623857"/>
    <w:rsid w:val="0063094F"/>
    <w:rsid w:val="006344D5"/>
    <w:rsid w:val="00650778"/>
    <w:rsid w:val="006570F8"/>
    <w:rsid w:val="0066586F"/>
    <w:rsid w:val="00665BB8"/>
    <w:rsid w:val="00670268"/>
    <w:rsid w:val="00670978"/>
    <w:rsid w:val="00671B86"/>
    <w:rsid w:val="0068293B"/>
    <w:rsid w:val="006A3028"/>
    <w:rsid w:val="006B1982"/>
    <w:rsid w:val="006B50D5"/>
    <w:rsid w:val="006B7E60"/>
    <w:rsid w:val="006C557B"/>
    <w:rsid w:val="006D524E"/>
    <w:rsid w:val="006D787C"/>
    <w:rsid w:val="006D7B47"/>
    <w:rsid w:val="006E29B5"/>
    <w:rsid w:val="006E5744"/>
    <w:rsid w:val="006E65CA"/>
    <w:rsid w:val="006E7839"/>
    <w:rsid w:val="006F3D59"/>
    <w:rsid w:val="006F436F"/>
    <w:rsid w:val="00705C1C"/>
    <w:rsid w:val="00707175"/>
    <w:rsid w:val="007117A3"/>
    <w:rsid w:val="00717777"/>
    <w:rsid w:val="00722208"/>
    <w:rsid w:val="00727777"/>
    <w:rsid w:val="00736C6F"/>
    <w:rsid w:val="0074185B"/>
    <w:rsid w:val="00742506"/>
    <w:rsid w:val="00745187"/>
    <w:rsid w:val="00746952"/>
    <w:rsid w:val="00750D96"/>
    <w:rsid w:val="0076050C"/>
    <w:rsid w:val="007657E9"/>
    <w:rsid w:val="00766D25"/>
    <w:rsid w:val="00777C53"/>
    <w:rsid w:val="0078196E"/>
    <w:rsid w:val="00781A3C"/>
    <w:rsid w:val="00797B2F"/>
    <w:rsid w:val="007A48B8"/>
    <w:rsid w:val="007A4FB3"/>
    <w:rsid w:val="007B0EA6"/>
    <w:rsid w:val="007B7389"/>
    <w:rsid w:val="007C10DE"/>
    <w:rsid w:val="007C1951"/>
    <w:rsid w:val="007C2658"/>
    <w:rsid w:val="007C4A0D"/>
    <w:rsid w:val="007C5C83"/>
    <w:rsid w:val="007C71DA"/>
    <w:rsid w:val="007D40BA"/>
    <w:rsid w:val="007D6003"/>
    <w:rsid w:val="007D7C4B"/>
    <w:rsid w:val="007E0C69"/>
    <w:rsid w:val="007E321D"/>
    <w:rsid w:val="007E474D"/>
    <w:rsid w:val="007E7496"/>
    <w:rsid w:val="007E78FC"/>
    <w:rsid w:val="007F13FB"/>
    <w:rsid w:val="007F5C79"/>
    <w:rsid w:val="007F6305"/>
    <w:rsid w:val="0080169F"/>
    <w:rsid w:val="00802336"/>
    <w:rsid w:val="00812540"/>
    <w:rsid w:val="00815244"/>
    <w:rsid w:val="00815A84"/>
    <w:rsid w:val="0082035D"/>
    <w:rsid w:val="008263DD"/>
    <w:rsid w:val="00830855"/>
    <w:rsid w:val="00830FCF"/>
    <w:rsid w:val="00835322"/>
    <w:rsid w:val="00835796"/>
    <w:rsid w:val="00851A1E"/>
    <w:rsid w:val="00856FFF"/>
    <w:rsid w:val="00860085"/>
    <w:rsid w:val="008632F3"/>
    <w:rsid w:val="00870572"/>
    <w:rsid w:val="00883F86"/>
    <w:rsid w:val="00885E5D"/>
    <w:rsid w:val="00893F35"/>
    <w:rsid w:val="008968D3"/>
    <w:rsid w:val="008B1AEE"/>
    <w:rsid w:val="008B695D"/>
    <w:rsid w:val="008C4F0D"/>
    <w:rsid w:val="008D31F6"/>
    <w:rsid w:val="008E3BF2"/>
    <w:rsid w:val="008F1BFF"/>
    <w:rsid w:val="008F3483"/>
    <w:rsid w:val="008F41C7"/>
    <w:rsid w:val="008F6A9B"/>
    <w:rsid w:val="00900A06"/>
    <w:rsid w:val="009040E4"/>
    <w:rsid w:val="009046C8"/>
    <w:rsid w:val="00904B01"/>
    <w:rsid w:val="0091338D"/>
    <w:rsid w:val="00914411"/>
    <w:rsid w:val="00914F8D"/>
    <w:rsid w:val="00925842"/>
    <w:rsid w:val="009258B1"/>
    <w:rsid w:val="00932792"/>
    <w:rsid w:val="0093279D"/>
    <w:rsid w:val="00932DB5"/>
    <w:rsid w:val="00940AEC"/>
    <w:rsid w:val="00944A37"/>
    <w:rsid w:val="00954C3F"/>
    <w:rsid w:val="0095741B"/>
    <w:rsid w:val="00967046"/>
    <w:rsid w:val="009673F2"/>
    <w:rsid w:val="00967A0E"/>
    <w:rsid w:val="00971F38"/>
    <w:rsid w:val="009726D2"/>
    <w:rsid w:val="009778BC"/>
    <w:rsid w:val="00982B50"/>
    <w:rsid w:val="00982ED5"/>
    <w:rsid w:val="00984B99"/>
    <w:rsid w:val="00990DF5"/>
    <w:rsid w:val="009935C4"/>
    <w:rsid w:val="009971B2"/>
    <w:rsid w:val="009A0578"/>
    <w:rsid w:val="009B21EB"/>
    <w:rsid w:val="009B4273"/>
    <w:rsid w:val="009B5617"/>
    <w:rsid w:val="009B6153"/>
    <w:rsid w:val="009B6DE7"/>
    <w:rsid w:val="009C37D7"/>
    <w:rsid w:val="009E3835"/>
    <w:rsid w:val="009E5E7E"/>
    <w:rsid w:val="009F58C5"/>
    <w:rsid w:val="009F72BB"/>
    <w:rsid w:val="00A0490D"/>
    <w:rsid w:val="00A1081C"/>
    <w:rsid w:val="00A129A5"/>
    <w:rsid w:val="00A143E3"/>
    <w:rsid w:val="00A15BB4"/>
    <w:rsid w:val="00A16115"/>
    <w:rsid w:val="00A21659"/>
    <w:rsid w:val="00A23A1D"/>
    <w:rsid w:val="00A40816"/>
    <w:rsid w:val="00A46230"/>
    <w:rsid w:val="00A5489D"/>
    <w:rsid w:val="00A56479"/>
    <w:rsid w:val="00A56FA3"/>
    <w:rsid w:val="00A57290"/>
    <w:rsid w:val="00A60B95"/>
    <w:rsid w:val="00A617C5"/>
    <w:rsid w:val="00A7411D"/>
    <w:rsid w:val="00A74C7E"/>
    <w:rsid w:val="00A86E82"/>
    <w:rsid w:val="00A87947"/>
    <w:rsid w:val="00A92DE1"/>
    <w:rsid w:val="00A96197"/>
    <w:rsid w:val="00AA248E"/>
    <w:rsid w:val="00AA5178"/>
    <w:rsid w:val="00AB1298"/>
    <w:rsid w:val="00AB1C28"/>
    <w:rsid w:val="00AB1D58"/>
    <w:rsid w:val="00AB403E"/>
    <w:rsid w:val="00AC1BAC"/>
    <w:rsid w:val="00AC2EF3"/>
    <w:rsid w:val="00AC5D3D"/>
    <w:rsid w:val="00AC7825"/>
    <w:rsid w:val="00AE169C"/>
    <w:rsid w:val="00AE2007"/>
    <w:rsid w:val="00AE43C6"/>
    <w:rsid w:val="00AE4EA5"/>
    <w:rsid w:val="00AE6FFC"/>
    <w:rsid w:val="00AF2436"/>
    <w:rsid w:val="00B028B5"/>
    <w:rsid w:val="00B05C6D"/>
    <w:rsid w:val="00B07A25"/>
    <w:rsid w:val="00B1541B"/>
    <w:rsid w:val="00B20EE2"/>
    <w:rsid w:val="00B3225A"/>
    <w:rsid w:val="00B36C10"/>
    <w:rsid w:val="00B50E63"/>
    <w:rsid w:val="00B51DFC"/>
    <w:rsid w:val="00B555A8"/>
    <w:rsid w:val="00B55F9C"/>
    <w:rsid w:val="00B567F3"/>
    <w:rsid w:val="00B61D26"/>
    <w:rsid w:val="00B7094C"/>
    <w:rsid w:val="00B81CFB"/>
    <w:rsid w:val="00B9033E"/>
    <w:rsid w:val="00B90475"/>
    <w:rsid w:val="00B94764"/>
    <w:rsid w:val="00B97C23"/>
    <w:rsid w:val="00BA14B9"/>
    <w:rsid w:val="00BB6D06"/>
    <w:rsid w:val="00BC008C"/>
    <w:rsid w:val="00BC2940"/>
    <w:rsid w:val="00BC361F"/>
    <w:rsid w:val="00BC5810"/>
    <w:rsid w:val="00BC5851"/>
    <w:rsid w:val="00BC59ED"/>
    <w:rsid w:val="00BF73BF"/>
    <w:rsid w:val="00C0067A"/>
    <w:rsid w:val="00C02080"/>
    <w:rsid w:val="00C02C51"/>
    <w:rsid w:val="00C077CC"/>
    <w:rsid w:val="00C078C4"/>
    <w:rsid w:val="00C1270C"/>
    <w:rsid w:val="00C162A7"/>
    <w:rsid w:val="00C209FE"/>
    <w:rsid w:val="00C213E7"/>
    <w:rsid w:val="00C2354C"/>
    <w:rsid w:val="00C23BC7"/>
    <w:rsid w:val="00C36A96"/>
    <w:rsid w:val="00C36DB3"/>
    <w:rsid w:val="00C37C9C"/>
    <w:rsid w:val="00C45545"/>
    <w:rsid w:val="00C52242"/>
    <w:rsid w:val="00C60384"/>
    <w:rsid w:val="00C620A4"/>
    <w:rsid w:val="00C73B36"/>
    <w:rsid w:val="00C74022"/>
    <w:rsid w:val="00C809C0"/>
    <w:rsid w:val="00C8108C"/>
    <w:rsid w:val="00C820D6"/>
    <w:rsid w:val="00C85F9B"/>
    <w:rsid w:val="00C91F0E"/>
    <w:rsid w:val="00C929C7"/>
    <w:rsid w:val="00C95125"/>
    <w:rsid w:val="00C96D66"/>
    <w:rsid w:val="00CA2198"/>
    <w:rsid w:val="00CA2E22"/>
    <w:rsid w:val="00CA7BE5"/>
    <w:rsid w:val="00CB0A0B"/>
    <w:rsid w:val="00CC103A"/>
    <w:rsid w:val="00CC53BC"/>
    <w:rsid w:val="00CD122A"/>
    <w:rsid w:val="00CD14C7"/>
    <w:rsid w:val="00CE1789"/>
    <w:rsid w:val="00CE626C"/>
    <w:rsid w:val="00CF228D"/>
    <w:rsid w:val="00CF3915"/>
    <w:rsid w:val="00CF4134"/>
    <w:rsid w:val="00CF46BA"/>
    <w:rsid w:val="00CF7FCE"/>
    <w:rsid w:val="00D13BCE"/>
    <w:rsid w:val="00D17BB6"/>
    <w:rsid w:val="00D27A10"/>
    <w:rsid w:val="00D36A97"/>
    <w:rsid w:val="00D5289D"/>
    <w:rsid w:val="00D62009"/>
    <w:rsid w:val="00D63504"/>
    <w:rsid w:val="00D64576"/>
    <w:rsid w:val="00D67D26"/>
    <w:rsid w:val="00D73A33"/>
    <w:rsid w:val="00D76D49"/>
    <w:rsid w:val="00D81173"/>
    <w:rsid w:val="00D855EF"/>
    <w:rsid w:val="00D87211"/>
    <w:rsid w:val="00D90524"/>
    <w:rsid w:val="00D9236A"/>
    <w:rsid w:val="00D97C9C"/>
    <w:rsid w:val="00DA2C34"/>
    <w:rsid w:val="00DA50CD"/>
    <w:rsid w:val="00DA6109"/>
    <w:rsid w:val="00DA673E"/>
    <w:rsid w:val="00DB22A4"/>
    <w:rsid w:val="00DB47DA"/>
    <w:rsid w:val="00DB729B"/>
    <w:rsid w:val="00DC1951"/>
    <w:rsid w:val="00DC47EB"/>
    <w:rsid w:val="00DC67A6"/>
    <w:rsid w:val="00DE0F1B"/>
    <w:rsid w:val="00DE4426"/>
    <w:rsid w:val="00DE59A5"/>
    <w:rsid w:val="00DE5AC3"/>
    <w:rsid w:val="00DF2354"/>
    <w:rsid w:val="00E008C4"/>
    <w:rsid w:val="00E013D3"/>
    <w:rsid w:val="00E0526D"/>
    <w:rsid w:val="00E07BC2"/>
    <w:rsid w:val="00E128E3"/>
    <w:rsid w:val="00E12937"/>
    <w:rsid w:val="00E17434"/>
    <w:rsid w:val="00E23A73"/>
    <w:rsid w:val="00E247D4"/>
    <w:rsid w:val="00E26FF4"/>
    <w:rsid w:val="00E31507"/>
    <w:rsid w:val="00E31853"/>
    <w:rsid w:val="00E42304"/>
    <w:rsid w:val="00E46CCC"/>
    <w:rsid w:val="00E507F0"/>
    <w:rsid w:val="00E509F3"/>
    <w:rsid w:val="00E563AA"/>
    <w:rsid w:val="00E620C5"/>
    <w:rsid w:val="00E6556D"/>
    <w:rsid w:val="00E66DE4"/>
    <w:rsid w:val="00E720CD"/>
    <w:rsid w:val="00E73B77"/>
    <w:rsid w:val="00E73F01"/>
    <w:rsid w:val="00E7596C"/>
    <w:rsid w:val="00E76904"/>
    <w:rsid w:val="00E9010E"/>
    <w:rsid w:val="00E9458A"/>
    <w:rsid w:val="00E9488B"/>
    <w:rsid w:val="00E95BB0"/>
    <w:rsid w:val="00E97CA4"/>
    <w:rsid w:val="00EA46FD"/>
    <w:rsid w:val="00EA5F8F"/>
    <w:rsid w:val="00EA7ECB"/>
    <w:rsid w:val="00EB0ED6"/>
    <w:rsid w:val="00EB4DF0"/>
    <w:rsid w:val="00EC0C5D"/>
    <w:rsid w:val="00EC2F22"/>
    <w:rsid w:val="00EC315D"/>
    <w:rsid w:val="00EC3E45"/>
    <w:rsid w:val="00EC654E"/>
    <w:rsid w:val="00ED1348"/>
    <w:rsid w:val="00ED2970"/>
    <w:rsid w:val="00ED3E5C"/>
    <w:rsid w:val="00ED58F7"/>
    <w:rsid w:val="00EE002E"/>
    <w:rsid w:val="00EF1A4C"/>
    <w:rsid w:val="00EF3F81"/>
    <w:rsid w:val="00EF3FC1"/>
    <w:rsid w:val="00EF5CE6"/>
    <w:rsid w:val="00EF5E10"/>
    <w:rsid w:val="00EF6B4D"/>
    <w:rsid w:val="00F0034E"/>
    <w:rsid w:val="00F01791"/>
    <w:rsid w:val="00F035B1"/>
    <w:rsid w:val="00F07FEF"/>
    <w:rsid w:val="00F136EA"/>
    <w:rsid w:val="00F20401"/>
    <w:rsid w:val="00F20F1F"/>
    <w:rsid w:val="00F23E3C"/>
    <w:rsid w:val="00F24057"/>
    <w:rsid w:val="00F24904"/>
    <w:rsid w:val="00F25533"/>
    <w:rsid w:val="00F257EA"/>
    <w:rsid w:val="00F31F13"/>
    <w:rsid w:val="00F3231D"/>
    <w:rsid w:val="00F44936"/>
    <w:rsid w:val="00F4745D"/>
    <w:rsid w:val="00F51785"/>
    <w:rsid w:val="00F5246F"/>
    <w:rsid w:val="00F53B32"/>
    <w:rsid w:val="00F60588"/>
    <w:rsid w:val="00F614E5"/>
    <w:rsid w:val="00F6212D"/>
    <w:rsid w:val="00F73BEC"/>
    <w:rsid w:val="00F81989"/>
    <w:rsid w:val="00F822D2"/>
    <w:rsid w:val="00F82325"/>
    <w:rsid w:val="00F92149"/>
    <w:rsid w:val="00F94281"/>
    <w:rsid w:val="00FA20E7"/>
    <w:rsid w:val="00FA6480"/>
    <w:rsid w:val="00FC4106"/>
    <w:rsid w:val="00FD0FAA"/>
    <w:rsid w:val="00FD29E1"/>
    <w:rsid w:val="00FD2BB1"/>
    <w:rsid w:val="00FD34BC"/>
    <w:rsid w:val="00FD4BCC"/>
    <w:rsid w:val="00FD6290"/>
    <w:rsid w:val="00FE04EF"/>
    <w:rsid w:val="00FE5211"/>
    <w:rsid w:val="00FE573A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936"/>
    <w:pPr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4493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4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936"/>
    <w:pPr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4493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4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icworld.su/zdorove/203-godzhi-tselebnye-svojstva-i-primenenie-yagody-godzh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tavproduktov.ru/produkty/hleb-i-muchnye-izdeliya/muka/risovaya" TargetMode="External"/><Relationship Id="rId5" Type="http://schemas.openxmlformats.org/officeDocument/2006/relationships/hyperlink" Target="mailto:txvrg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dcterms:created xsi:type="dcterms:W3CDTF">2016-06-25T14:05:00Z</dcterms:created>
  <dcterms:modified xsi:type="dcterms:W3CDTF">2016-06-25T14:21:00Z</dcterms:modified>
</cp:coreProperties>
</file>