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88" w:rsidRDefault="00B4093A">
      <w:pPr>
        <w:spacing w:before="1" w:line="232" w:lineRule="auto"/>
        <w:ind w:left="233" w:right="2966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 xml:space="preserve">О. А. Кошель, </w:t>
      </w:r>
      <w:r>
        <w:rPr>
          <w:rFonts w:ascii="Arial" w:hAnsi="Arial"/>
          <w:i/>
          <w:sz w:val="20"/>
        </w:rPr>
        <w:t xml:space="preserve">магістр; </w:t>
      </w:r>
      <w:r>
        <w:rPr>
          <w:rFonts w:ascii="Arial" w:hAnsi="Arial"/>
          <w:b/>
          <w:i/>
          <w:sz w:val="20"/>
        </w:rPr>
        <w:t xml:space="preserve">В. Б. Балко, </w:t>
      </w:r>
      <w:r>
        <w:rPr>
          <w:rFonts w:ascii="Arial" w:hAnsi="Arial"/>
          <w:i/>
          <w:sz w:val="20"/>
        </w:rPr>
        <w:t>магістр Вищий навчальний заклад Укоопспілки</w:t>
      </w:r>
    </w:p>
    <w:p w:rsidR="00716A88" w:rsidRDefault="00B4093A">
      <w:pPr>
        <w:spacing w:line="225" w:lineRule="exact"/>
        <w:ind w:left="23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«Полтавський університет економіки і торгівлі»</w:t>
      </w:r>
    </w:p>
    <w:p w:rsidR="00716A88" w:rsidRDefault="00B4093A">
      <w:pPr>
        <w:pStyle w:val="2"/>
        <w:spacing w:before="119" w:line="232" w:lineRule="auto"/>
        <w:ind w:left="1145" w:right="1901" w:hanging="135"/>
      </w:pPr>
      <w:bookmarkStart w:id="0" w:name="_GoBack"/>
      <w:r>
        <w:t>МОДЕЛЮВАННЯ ПРОЦЕСІВ УПРАВЛІННЯ РОЗВИТКОМ ЕКОНОМІЧНОГО ОБ’ЄКТА</w:t>
      </w:r>
    </w:p>
    <w:bookmarkEnd w:id="0"/>
    <w:p w:rsidR="00716A88" w:rsidRDefault="00B4093A">
      <w:pPr>
        <w:pStyle w:val="a3"/>
        <w:spacing w:before="118" w:line="232" w:lineRule="auto"/>
      </w:pPr>
      <w:r>
        <w:t>Сучасний світ динамічно розвивається завдяки освоєнню і впровадженню новітніх технологій. Моделювання різноманіт- них явищ і процесів, у тому числі і процесів управління розвит- ком підприємства, набуває важливого значення, оскільки саме воно дозволяє розглядати найскладніші об’єкти в різних середо- вищах, що приводить до скорочення часу і зниження вартості дослідження.</w:t>
      </w:r>
    </w:p>
    <w:p w:rsidR="00716A88" w:rsidRDefault="00B4093A">
      <w:pPr>
        <w:pStyle w:val="a3"/>
        <w:spacing w:before="2"/>
      </w:pPr>
      <w:r>
        <w:t>Варто звернути увагу на те, що саме володіння інноваціями, які є стимуляторами розвитку підприємства, забезпечує стабіль-</w:t>
      </w:r>
    </w:p>
    <w:p w:rsidR="00716A88" w:rsidRDefault="00B4093A">
      <w:pPr>
        <w:pStyle w:val="a3"/>
        <w:spacing w:before="80"/>
        <w:ind w:right="1131" w:firstLine="0"/>
      </w:pPr>
      <w:r>
        <w:t xml:space="preserve">ність та зниження економічного ризику підприємства. Досвід </w:t>
      </w:r>
      <w:r>
        <w:rPr>
          <w:spacing w:val="-3"/>
        </w:rPr>
        <w:t xml:space="preserve">розвитку управління інноваційною діяльністю малих підприємств </w:t>
      </w:r>
      <w:r>
        <w:t>у зарубіжних країнах дуже вдало проаналізував Пиріг Д. З.</w:t>
      </w:r>
    </w:p>
    <w:p w:rsidR="00716A88" w:rsidRDefault="00B4093A">
      <w:pPr>
        <w:pStyle w:val="a3"/>
        <w:spacing w:before="4" w:line="232" w:lineRule="auto"/>
      </w:pPr>
      <w:r>
        <w:t xml:space="preserve">Сьогодні інновації стають ключовим чинником розвитку для більшості підприємств. Підтвердження цьому знаходимо у пра- </w:t>
      </w:r>
      <w:r>
        <w:rPr>
          <w:spacing w:val="-4"/>
        </w:rPr>
        <w:t xml:space="preserve">цях </w:t>
      </w:r>
      <w:r>
        <w:t xml:space="preserve">Ю. </w:t>
      </w:r>
      <w:r>
        <w:rPr>
          <w:spacing w:val="-5"/>
        </w:rPr>
        <w:t xml:space="preserve">Бендерського, </w:t>
      </w:r>
      <w:r>
        <w:t xml:space="preserve">О. </w:t>
      </w:r>
      <w:r>
        <w:rPr>
          <w:spacing w:val="-5"/>
        </w:rPr>
        <w:t xml:space="preserve">Волкова, </w:t>
      </w:r>
      <w:r>
        <w:rPr>
          <w:spacing w:val="-3"/>
        </w:rPr>
        <w:t xml:space="preserve">С. </w:t>
      </w:r>
      <w:r>
        <w:rPr>
          <w:spacing w:val="-5"/>
        </w:rPr>
        <w:t xml:space="preserve">Ілляшенка, </w:t>
      </w:r>
      <w:r>
        <w:rPr>
          <w:spacing w:val="-3"/>
        </w:rPr>
        <w:t xml:space="preserve">Р. </w:t>
      </w:r>
      <w:r>
        <w:rPr>
          <w:spacing w:val="-5"/>
        </w:rPr>
        <w:t>Фатхутдинова.</w:t>
      </w:r>
    </w:p>
    <w:p w:rsidR="00716A88" w:rsidRDefault="00B4093A">
      <w:pPr>
        <w:pStyle w:val="a3"/>
        <w:spacing w:line="232" w:lineRule="auto"/>
      </w:pPr>
      <w:r>
        <w:t>Метою даного дослідження є визнвчення сутності процесу управління розвитком підприємства, виділення його видових проявів, визначення особливостей стратегічного управління роз- витком підприємства.</w:t>
      </w:r>
    </w:p>
    <w:p w:rsidR="00716A88" w:rsidRDefault="00B4093A">
      <w:pPr>
        <w:pStyle w:val="a3"/>
        <w:spacing w:before="1" w:line="232" w:lineRule="auto"/>
      </w:pPr>
      <w:r>
        <w:t>Дунська А. Р. розглядає розвиток підприємства в трьох ос- новних аспектах: 1) технічний (науково-технічний) розвиток – спрямований на вдосконалення якості продукції, технології, послуг за рахунок впровадження техніко-технологічних ново- введень; 2) ринковий розвиток – полягає в розширенні сфери споживачів, збільшенні частки ринку тощо; 3) організаційний розвиток – зорієнтований на розвиток окремого працівника, групи, вдосконалення системи та процесів управління тощо [</w:t>
      </w:r>
      <w:hyperlink w:anchor="_bookmark3" w:history="1">
        <w:r>
          <w:t>1</w:t>
        </w:r>
      </w:hyperlink>
      <w:r>
        <w:t>].</w:t>
      </w:r>
    </w:p>
    <w:p w:rsidR="00716A88" w:rsidRDefault="00B4093A">
      <w:pPr>
        <w:pStyle w:val="a3"/>
        <w:spacing w:before="2" w:line="232" w:lineRule="auto"/>
      </w:pPr>
      <w:r>
        <w:t>Інноваційний розвиток підприємства варто визначати як процес спрямованої закономірної зміни стану підприємства, що залежить від інноваційного потенціалу цього підприємства та джерелом якого є інновації, що створюють якісно нові можли- вості для подальшої діяльності підприємства на ринку шляхом реалізації уміння знаходити нові рішення, ідеї та у результаті винаходів.</w:t>
      </w:r>
    </w:p>
    <w:p w:rsidR="00716A88" w:rsidRDefault="00B4093A">
      <w:pPr>
        <w:pStyle w:val="a3"/>
        <w:spacing w:before="1" w:line="232" w:lineRule="auto"/>
        <w:ind w:right="1132"/>
      </w:pPr>
      <w:r>
        <w:t>В економічній літературі виділяються три основні види ін- новаційного підприємництва:</w:t>
      </w:r>
    </w:p>
    <w:p w:rsidR="00716A88" w:rsidRDefault="00B4093A" w:rsidP="00B4093A">
      <w:pPr>
        <w:pStyle w:val="a4"/>
        <w:numPr>
          <w:ilvl w:val="0"/>
          <w:numId w:val="13"/>
        </w:numPr>
        <w:tabs>
          <w:tab w:val="left" w:pos="800"/>
        </w:tabs>
        <w:spacing w:before="2" w:line="232" w:lineRule="auto"/>
        <w:ind w:firstLine="283"/>
        <w:jc w:val="both"/>
      </w:pPr>
      <w:r>
        <w:lastRenderedPageBreak/>
        <w:t>Інновація продукції – являє собою процес оновлення збутового потенціалу підприємства, що забезпечує стійкий роз- виток фірми, збільшення обсягу одержуваного прибутку, розши- рення частки на ринку, збереження клієнтури, зміцнення неза- лежного положення, підвищення престижу, створення нових робочих місць і т.</w:t>
      </w:r>
      <w:r>
        <w:rPr>
          <w:spacing w:val="-2"/>
        </w:rPr>
        <w:t xml:space="preserve"> </w:t>
      </w:r>
      <w:r>
        <w:t>д.;</w:t>
      </w:r>
    </w:p>
    <w:p w:rsidR="00716A88" w:rsidRDefault="00B4093A" w:rsidP="00B4093A">
      <w:pPr>
        <w:pStyle w:val="a4"/>
        <w:numPr>
          <w:ilvl w:val="0"/>
          <w:numId w:val="13"/>
        </w:numPr>
        <w:tabs>
          <w:tab w:val="left" w:pos="800"/>
        </w:tabs>
        <w:spacing w:before="1" w:line="232" w:lineRule="auto"/>
        <w:ind w:right="1127" w:firstLine="283"/>
        <w:jc w:val="both"/>
      </w:pPr>
      <w:r>
        <w:t>Інновація технології – це процес оновлення виробничого потенціалу, спрямований на підвищення продуктивності праці та економію енергії, сировини та інших ресурсів, що в свою чер- гу дає можливість збільшити обсяг прибутку фірми,</w:t>
      </w:r>
      <w:r>
        <w:rPr>
          <w:spacing w:val="40"/>
        </w:rPr>
        <w:t xml:space="preserve"> </w:t>
      </w:r>
      <w:r>
        <w:t>удоско-</w:t>
      </w:r>
    </w:p>
    <w:p w:rsidR="00716A88" w:rsidRDefault="00B4093A">
      <w:pPr>
        <w:pStyle w:val="a3"/>
        <w:spacing w:before="82" w:line="232" w:lineRule="auto"/>
        <w:ind w:right="1127" w:firstLine="0"/>
      </w:pPr>
      <w:r>
        <w:t>налити техніку безпеки, провести заходи щодо захисту навко- лишнього середовища, ефективно використовувати внутрішньо- фірмові інформаційні системи;</w:t>
      </w:r>
    </w:p>
    <w:p w:rsidR="00716A88" w:rsidRDefault="00B4093A" w:rsidP="00B4093A">
      <w:pPr>
        <w:pStyle w:val="a4"/>
        <w:numPr>
          <w:ilvl w:val="0"/>
          <w:numId w:val="13"/>
        </w:numPr>
        <w:tabs>
          <w:tab w:val="left" w:pos="800"/>
        </w:tabs>
        <w:spacing w:before="1"/>
        <w:ind w:right="1127" w:firstLine="283"/>
        <w:jc w:val="both"/>
      </w:pPr>
      <w:r>
        <w:t>Соціальні інновації – являє собою загальний процес пла- номірного поліпшення гуманітарної сфери підприємства. Засто- сування інновацій такого роду розширює можливості на ринку робочої сили, мобілізує персонал підприємства на досягнення поставлених цілей, зміцнює довіру до соціальних зобов’язаннях підприємства перед співробітниками і суспільством в</w:t>
      </w:r>
      <w:r>
        <w:rPr>
          <w:spacing w:val="-15"/>
        </w:rPr>
        <w:t xml:space="preserve"> </w:t>
      </w:r>
      <w:r>
        <w:t>цілому.</w:t>
      </w:r>
    </w:p>
    <w:p w:rsidR="00716A88" w:rsidRDefault="00B4093A">
      <w:pPr>
        <w:pStyle w:val="a3"/>
        <w:ind w:right="1127"/>
      </w:pPr>
      <w:r>
        <w:t>Модель стратегії інноваційного розвитку підприємства ви- значає послідовність можливих станів підприємства – напрями його інноваційного розвитку, які не можуть розглядатися як строго детерміновані, та такі, що чітко визначають його діяль- ність. Вони призначені лише для характеристики «сценаріїв шляхів» розвитку підприємства, загальні перспективи діяль- ності, пов’язані з досягненням інноваційних цілей.</w:t>
      </w:r>
    </w:p>
    <w:p w:rsidR="00716A88" w:rsidRDefault="00B4093A">
      <w:pPr>
        <w:pStyle w:val="a3"/>
        <w:ind w:right="1127"/>
      </w:pPr>
      <w:r>
        <w:t>Складність розробки і реалізації такої моделі полягає в тому, що вона характеризує прогнозовані стани підприємства в перспективі і заплановані заходи, які необхідно здійснити для досягнення певної мети його діяльності. Тому в основі аналізу інноваційного розвитку підприємства лежить методологія еко- номіко-математичного моделювання, яка дозволяє досліджувати економічні процеси шляхом створення їх образів (моделей).</w:t>
      </w:r>
    </w:p>
    <w:p w:rsidR="00716A88" w:rsidRDefault="00B4093A">
      <w:pPr>
        <w:pStyle w:val="a3"/>
        <w:spacing w:before="1"/>
        <w:ind w:right="1127"/>
      </w:pPr>
      <w:r>
        <w:t xml:space="preserve">Економіко-математична модель – це математичне відобра- ження досліджуваного економічного об’єкта (процесу), за допо- могою якого вивчається його функціонування та оцінюється зміна його ефективності при можливих змінах вхідних харак- теристик. У багаторазовій реалізації економіко-математичних моделей у цьому процесі і полягає економіко-математичне мо- делювання. Процес управління з використанням моделі можна розглядати в цьому випадку як метод пошуку найкращих рішень </w:t>
      </w:r>
      <w:r>
        <w:lastRenderedPageBreak/>
        <w:t>для аналізу поводження реальної виробничої системи без без- посереднього експериментування із самою системою.</w:t>
      </w:r>
    </w:p>
    <w:p w:rsidR="00716A88" w:rsidRDefault="00B4093A">
      <w:pPr>
        <w:pStyle w:val="a3"/>
        <w:ind w:right="1127"/>
      </w:pPr>
      <w:r>
        <w:t>Застосування комп’ютерної технiки для обробки даних моде- лі значно полегшує та прискорює процес оптимiзацiї, дозволяє моделювати рiзнi сценарiї розвитку подiй.</w:t>
      </w:r>
    </w:p>
    <w:p w:rsidR="00716A88" w:rsidRDefault="00B4093A">
      <w:pPr>
        <w:pStyle w:val="a3"/>
        <w:spacing w:before="80" w:line="242" w:lineRule="auto"/>
      </w:pPr>
      <w:r>
        <w:t>На сучасному розвитку економіки основну увагу слід приді- ляти удосконаленню стратегічного управління як системі захо- дів ефективного розвитку економічних об’єктів. Таким чином, виникає необхідність впровадження моделювання стратегічного управління розвитком в практику діяльності підприємств, що опинилися в умовах кризи. Подальші дослідження за цією те- мою пов’язані з розробкою та реалізацією економіко-матема- тичних моделей на прикладі реальних підприємств.</w:t>
      </w:r>
    </w:p>
    <w:p w:rsidR="00716A88" w:rsidRDefault="00B4093A">
      <w:pPr>
        <w:pStyle w:val="3"/>
        <w:spacing w:before="121"/>
      </w:pPr>
      <w:r>
        <w:t>Список використаних інформаційних джерел</w:t>
      </w:r>
    </w:p>
    <w:p w:rsidR="00716A88" w:rsidRDefault="00B4093A" w:rsidP="00B4093A">
      <w:pPr>
        <w:pStyle w:val="a4"/>
        <w:numPr>
          <w:ilvl w:val="0"/>
          <w:numId w:val="12"/>
        </w:numPr>
        <w:tabs>
          <w:tab w:val="left" w:pos="517"/>
        </w:tabs>
        <w:spacing w:before="40" w:line="242" w:lineRule="auto"/>
        <w:ind w:right="1133" w:hanging="283"/>
        <w:jc w:val="both"/>
      </w:pPr>
      <w:bookmarkStart w:id="1" w:name="_bookmark3"/>
      <w:bookmarkEnd w:id="1"/>
      <w:r>
        <w:t>Дунська А. Р. Інноваційна стратегія як сучасний інструмент управління розвитком підприємства [Електронний</w:t>
      </w:r>
      <w:r>
        <w:rPr>
          <w:spacing w:val="26"/>
        </w:rPr>
        <w:t xml:space="preserve"> </w:t>
      </w:r>
      <w:r>
        <w:t>ресурс]</w:t>
      </w:r>
    </w:p>
    <w:p w:rsidR="00716A88" w:rsidRDefault="00B4093A">
      <w:pPr>
        <w:pStyle w:val="a3"/>
        <w:spacing w:line="244" w:lineRule="auto"/>
        <w:ind w:left="516" w:right="0" w:firstLine="0"/>
        <w:jc w:val="left"/>
      </w:pPr>
      <w:r>
        <w:t xml:space="preserve">/ А. Р. Дунська. – Режим доступу: </w:t>
      </w:r>
      <w:hyperlink r:id="rId7">
        <w:r>
          <w:t>http://www.confcontact.com/</w:t>
        </w:r>
      </w:hyperlink>
      <w:r>
        <w:t xml:space="preserve"> </w:t>
      </w:r>
      <w:hyperlink r:id="rId8">
        <w:r>
          <w:t xml:space="preserve">20101008/5_dunska.htm. </w:t>
        </w:r>
      </w:hyperlink>
      <w:r>
        <w:t>– Назва з екрана.</w:t>
      </w:r>
    </w:p>
    <w:p w:rsidR="00716A88" w:rsidRDefault="00B4093A" w:rsidP="00B4093A">
      <w:pPr>
        <w:pStyle w:val="a4"/>
        <w:numPr>
          <w:ilvl w:val="0"/>
          <w:numId w:val="12"/>
        </w:numPr>
        <w:tabs>
          <w:tab w:val="left" w:pos="517"/>
        </w:tabs>
        <w:spacing w:line="242" w:lineRule="auto"/>
        <w:ind w:hanging="283"/>
        <w:jc w:val="both"/>
      </w:pPr>
      <w:r>
        <w:t>Захарченко В. І. Інноваційний менеджмент: теорія і практика в умовах трансформації економіки : навч. посіб. / В. І. Захар- ченко, Н. М. Корсікова, М. М. Меркулов. – Київ : Центр навч. л-ри, 2012. – 448</w:t>
      </w:r>
      <w:r>
        <w:rPr>
          <w:spacing w:val="-1"/>
        </w:rPr>
        <w:t xml:space="preserve"> </w:t>
      </w:r>
      <w:r>
        <w:t>с.</w:t>
      </w:r>
    </w:p>
    <w:p w:rsidR="00716A88" w:rsidRDefault="00B4093A" w:rsidP="00B4093A">
      <w:pPr>
        <w:pStyle w:val="a4"/>
        <w:numPr>
          <w:ilvl w:val="0"/>
          <w:numId w:val="12"/>
        </w:numPr>
        <w:tabs>
          <w:tab w:val="left" w:pos="517"/>
        </w:tabs>
        <w:spacing w:line="244" w:lineRule="auto"/>
        <w:ind w:right="1128" w:hanging="283"/>
        <w:jc w:val="both"/>
      </w:pPr>
      <w:r>
        <w:t>Ковтун О. І. Інноваційні стратегії підприємств: теоретико- методологічні засади / О. І. Ковтун // Економіка України. – 2013. – № 4. – С.</w:t>
      </w:r>
      <w:r>
        <w:rPr>
          <w:spacing w:val="-3"/>
        </w:rPr>
        <w:t xml:space="preserve"> </w:t>
      </w:r>
      <w:r>
        <w:t>44–56</w:t>
      </w:r>
    </w:p>
    <w:p w:rsidR="00716A88" w:rsidRDefault="00B4093A" w:rsidP="00B4093A">
      <w:pPr>
        <w:pStyle w:val="a4"/>
        <w:numPr>
          <w:ilvl w:val="0"/>
          <w:numId w:val="12"/>
        </w:numPr>
        <w:tabs>
          <w:tab w:val="left" w:pos="517"/>
        </w:tabs>
        <w:spacing w:line="244" w:lineRule="auto"/>
        <w:ind w:hanging="283"/>
        <w:jc w:val="both"/>
      </w:pPr>
      <w:r>
        <w:t>Пиріг Д. З. Досвід розвитку управління інноваційною діяль- ністю малих підприємств у зарубіжних країнах / Д. З. Пиріг // Актуальні проблеми економіки. – 2010. – № 3. – С.</w:t>
      </w:r>
      <w:r>
        <w:rPr>
          <w:spacing w:val="-13"/>
        </w:rPr>
        <w:t xml:space="preserve"> </w:t>
      </w:r>
      <w:r>
        <w:t>163.</w:t>
      </w:r>
    </w:p>
    <w:p w:rsidR="00716A88" w:rsidRDefault="00716A88">
      <w:pPr>
        <w:pStyle w:val="a3"/>
        <w:spacing w:before="7"/>
        <w:ind w:left="0" w:right="0" w:firstLine="0"/>
        <w:jc w:val="left"/>
        <w:rPr>
          <w:sz w:val="25"/>
        </w:rPr>
      </w:pPr>
    </w:p>
    <w:p w:rsidR="00716A88" w:rsidRDefault="00716A88" w:rsidP="00125A59">
      <w:pPr>
        <w:pStyle w:val="a3"/>
        <w:spacing w:before="5"/>
        <w:ind w:left="0" w:right="0" w:firstLine="0"/>
        <w:jc w:val="left"/>
        <w:rPr>
          <w:sz w:val="4"/>
        </w:rPr>
      </w:pPr>
    </w:p>
    <w:sectPr w:rsidR="00716A88">
      <w:footerReference w:type="default" r:id="rId9"/>
      <w:pgSz w:w="8400" w:h="11910"/>
      <w:pgMar w:top="1060" w:right="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886" w:rsidRDefault="00321886">
      <w:r>
        <w:separator/>
      </w:r>
    </w:p>
  </w:endnote>
  <w:endnote w:type="continuationSeparator" w:id="0">
    <w:p w:rsidR="00321886" w:rsidRDefault="0032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88" w:rsidRDefault="00716A88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886" w:rsidRDefault="00321886">
      <w:r>
        <w:separator/>
      </w:r>
    </w:p>
  </w:footnote>
  <w:footnote w:type="continuationSeparator" w:id="0">
    <w:p w:rsidR="00321886" w:rsidRDefault="0032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036"/>
    <w:multiLevelType w:val="hybridMultilevel"/>
    <w:tmpl w:val="602039F4"/>
    <w:lvl w:ilvl="0" w:tplc="C97AE8FE">
      <w:start w:val="1"/>
      <w:numFmt w:val="decimal"/>
      <w:lvlText w:val="%1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D54C58DC">
      <w:numFmt w:val="bullet"/>
      <w:lvlText w:val="•"/>
      <w:lvlJc w:val="left"/>
      <w:pPr>
        <w:ind w:left="965" w:hanging="284"/>
      </w:pPr>
      <w:rPr>
        <w:rFonts w:hint="default"/>
        <w:lang w:val="uk" w:eastAsia="uk" w:bidi="uk"/>
      </w:rPr>
    </w:lvl>
    <w:lvl w:ilvl="2" w:tplc="6BD06CA6">
      <w:numFmt w:val="bullet"/>
      <w:lvlText w:val="•"/>
      <w:lvlJc w:val="left"/>
      <w:pPr>
        <w:ind w:left="1690" w:hanging="284"/>
      </w:pPr>
      <w:rPr>
        <w:rFonts w:hint="default"/>
        <w:lang w:val="uk" w:eastAsia="uk" w:bidi="uk"/>
      </w:rPr>
    </w:lvl>
    <w:lvl w:ilvl="3" w:tplc="7390CBF8">
      <w:numFmt w:val="bullet"/>
      <w:lvlText w:val="•"/>
      <w:lvlJc w:val="left"/>
      <w:pPr>
        <w:ind w:left="2415" w:hanging="284"/>
      </w:pPr>
      <w:rPr>
        <w:rFonts w:hint="default"/>
        <w:lang w:val="uk" w:eastAsia="uk" w:bidi="uk"/>
      </w:rPr>
    </w:lvl>
    <w:lvl w:ilvl="4" w:tplc="6F7AF5A0">
      <w:numFmt w:val="bullet"/>
      <w:lvlText w:val="•"/>
      <w:lvlJc w:val="left"/>
      <w:pPr>
        <w:ind w:left="3141" w:hanging="284"/>
      </w:pPr>
      <w:rPr>
        <w:rFonts w:hint="default"/>
        <w:lang w:val="uk" w:eastAsia="uk" w:bidi="uk"/>
      </w:rPr>
    </w:lvl>
    <w:lvl w:ilvl="5" w:tplc="854414A2">
      <w:numFmt w:val="bullet"/>
      <w:lvlText w:val="•"/>
      <w:lvlJc w:val="left"/>
      <w:pPr>
        <w:ind w:left="3866" w:hanging="284"/>
      </w:pPr>
      <w:rPr>
        <w:rFonts w:hint="default"/>
        <w:lang w:val="uk" w:eastAsia="uk" w:bidi="uk"/>
      </w:rPr>
    </w:lvl>
    <w:lvl w:ilvl="6" w:tplc="DD2EBFFA">
      <w:numFmt w:val="bullet"/>
      <w:lvlText w:val="•"/>
      <w:lvlJc w:val="left"/>
      <w:pPr>
        <w:ind w:left="4591" w:hanging="284"/>
      </w:pPr>
      <w:rPr>
        <w:rFonts w:hint="default"/>
        <w:lang w:val="uk" w:eastAsia="uk" w:bidi="uk"/>
      </w:rPr>
    </w:lvl>
    <w:lvl w:ilvl="7" w:tplc="8DFEEF66">
      <w:numFmt w:val="bullet"/>
      <w:lvlText w:val="•"/>
      <w:lvlJc w:val="left"/>
      <w:pPr>
        <w:ind w:left="5316" w:hanging="284"/>
      </w:pPr>
      <w:rPr>
        <w:rFonts w:hint="default"/>
        <w:lang w:val="uk" w:eastAsia="uk" w:bidi="uk"/>
      </w:rPr>
    </w:lvl>
    <w:lvl w:ilvl="8" w:tplc="C1E05202">
      <w:numFmt w:val="bullet"/>
      <w:lvlText w:val="•"/>
      <w:lvlJc w:val="left"/>
      <w:pPr>
        <w:ind w:left="6042" w:hanging="284"/>
      </w:pPr>
      <w:rPr>
        <w:rFonts w:hint="default"/>
        <w:lang w:val="uk" w:eastAsia="uk" w:bidi="uk"/>
      </w:rPr>
    </w:lvl>
  </w:abstractNum>
  <w:abstractNum w:abstractNumId="1" w15:restartNumberingAfterBreak="0">
    <w:nsid w:val="133F7A9A"/>
    <w:multiLevelType w:val="hybridMultilevel"/>
    <w:tmpl w:val="9482E1CE"/>
    <w:lvl w:ilvl="0" w:tplc="1D4660D4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0CE8A484">
      <w:start w:val="15"/>
      <w:numFmt w:val="upperLetter"/>
      <w:lvlText w:val="%2."/>
      <w:lvlJc w:val="left"/>
      <w:pPr>
        <w:ind w:left="590" w:hanging="26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uk" w:eastAsia="uk" w:bidi="uk"/>
      </w:rPr>
    </w:lvl>
    <w:lvl w:ilvl="2" w:tplc="EF088FC8">
      <w:numFmt w:val="bullet"/>
      <w:lvlText w:val="•"/>
      <w:lvlJc w:val="left"/>
      <w:pPr>
        <w:ind w:left="1040" w:hanging="269"/>
      </w:pPr>
      <w:rPr>
        <w:rFonts w:hint="default"/>
        <w:lang w:val="uk" w:eastAsia="uk" w:bidi="uk"/>
      </w:rPr>
    </w:lvl>
    <w:lvl w:ilvl="3" w:tplc="975C306E">
      <w:numFmt w:val="bullet"/>
      <w:lvlText w:val="•"/>
      <w:lvlJc w:val="left"/>
      <w:pPr>
        <w:ind w:left="1846" w:hanging="269"/>
      </w:pPr>
      <w:rPr>
        <w:rFonts w:hint="default"/>
        <w:lang w:val="uk" w:eastAsia="uk" w:bidi="uk"/>
      </w:rPr>
    </w:lvl>
    <w:lvl w:ilvl="4" w:tplc="5D589762">
      <w:numFmt w:val="bullet"/>
      <w:lvlText w:val="•"/>
      <w:lvlJc w:val="left"/>
      <w:pPr>
        <w:ind w:left="2653" w:hanging="269"/>
      </w:pPr>
      <w:rPr>
        <w:rFonts w:hint="default"/>
        <w:lang w:val="uk" w:eastAsia="uk" w:bidi="uk"/>
      </w:rPr>
    </w:lvl>
    <w:lvl w:ilvl="5" w:tplc="F39EB8A6">
      <w:numFmt w:val="bullet"/>
      <w:lvlText w:val="•"/>
      <w:lvlJc w:val="left"/>
      <w:pPr>
        <w:ind w:left="3459" w:hanging="269"/>
      </w:pPr>
      <w:rPr>
        <w:rFonts w:hint="default"/>
        <w:lang w:val="uk" w:eastAsia="uk" w:bidi="uk"/>
      </w:rPr>
    </w:lvl>
    <w:lvl w:ilvl="6" w:tplc="431280C6">
      <w:numFmt w:val="bullet"/>
      <w:lvlText w:val="•"/>
      <w:lvlJc w:val="left"/>
      <w:pPr>
        <w:ind w:left="4266" w:hanging="269"/>
      </w:pPr>
      <w:rPr>
        <w:rFonts w:hint="default"/>
        <w:lang w:val="uk" w:eastAsia="uk" w:bidi="uk"/>
      </w:rPr>
    </w:lvl>
    <w:lvl w:ilvl="7" w:tplc="B1884A44">
      <w:numFmt w:val="bullet"/>
      <w:lvlText w:val="•"/>
      <w:lvlJc w:val="left"/>
      <w:pPr>
        <w:ind w:left="5073" w:hanging="269"/>
      </w:pPr>
      <w:rPr>
        <w:rFonts w:hint="default"/>
        <w:lang w:val="uk" w:eastAsia="uk" w:bidi="uk"/>
      </w:rPr>
    </w:lvl>
    <w:lvl w:ilvl="8" w:tplc="89A8703E">
      <w:numFmt w:val="bullet"/>
      <w:lvlText w:val="•"/>
      <w:lvlJc w:val="left"/>
      <w:pPr>
        <w:ind w:left="5879" w:hanging="269"/>
      </w:pPr>
      <w:rPr>
        <w:rFonts w:hint="default"/>
        <w:lang w:val="uk" w:eastAsia="uk" w:bidi="uk"/>
      </w:rPr>
    </w:lvl>
  </w:abstractNum>
  <w:abstractNum w:abstractNumId="2" w15:restartNumberingAfterBreak="0">
    <w:nsid w:val="165A2608"/>
    <w:multiLevelType w:val="hybridMultilevel"/>
    <w:tmpl w:val="789A23E2"/>
    <w:lvl w:ilvl="0" w:tplc="E92A7AD8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21AABFAA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4D4235DC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A9BC3D3A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3EC47988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D2164DFA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F0D854D0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24CC03CE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4EC41A1C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3" w15:restartNumberingAfterBreak="0">
    <w:nsid w:val="1A056A15"/>
    <w:multiLevelType w:val="hybridMultilevel"/>
    <w:tmpl w:val="C9A2EA20"/>
    <w:lvl w:ilvl="0" w:tplc="70C46AC6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84E27B4A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62ACDCD6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A12A4B5C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70AE2566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31D64264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7AB87E98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0078780A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9D8476C4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4" w15:restartNumberingAfterBreak="0">
    <w:nsid w:val="276A3E8F"/>
    <w:multiLevelType w:val="hybridMultilevel"/>
    <w:tmpl w:val="70DAB350"/>
    <w:lvl w:ilvl="0" w:tplc="76F27F48">
      <w:numFmt w:val="bullet"/>
      <w:lvlText w:val="–"/>
      <w:lvlJc w:val="left"/>
      <w:pPr>
        <w:ind w:left="314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8BA84E72">
      <w:numFmt w:val="bullet"/>
      <w:lvlText w:val="•"/>
      <w:lvlJc w:val="left"/>
      <w:pPr>
        <w:ind w:left="700" w:hanging="207"/>
      </w:pPr>
      <w:rPr>
        <w:rFonts w:hint="default"/>
        <w:lang w:val="uk" w:eastAsia="uk" w:bidi="uk"/>
      </w:rPr>
    </w:lvl>
    <w:lvl w:ilvl="2" w:tplc="BA82BE30">
      <w:numFmt w:val="bullet"/>
      <w:lvlText w:val="•"/>
      <w:lvlJc w:val="left"/>
      <w:pPr>
        <w:ind w:left="1040" w:hanging="207"/>
      </w:pPr>
      <w:rPr>
        <w:rFonts w:hint="default"/>
        <w:lang w:val="uk" w:eastAsia="uk" w:bidi="uk"/>
      </w:rPr>
    </w:lvl>
    <w:lvl w:ilvl="3" w:tplc="A83A2BCC">
      <w:numFmt w:val="bullet"/>
      <w:lvlText w:val="•"/>
      <w:lvlJc w:val="left"/>
      <w:pPr>
        <w:ind w:left="567" w:hanging="207"/>
      </w:pPr>
      <w:rPr>
        <w:rFonts w:hint="default"/>
        <w:lang w:val="uk" w:eastAsia="uk" w:bidi="uk"/>
      </w:rPr>
    </w:lvl>
    <w:lvl w:ilvl="4" w:tplc="9CB2D690">
      <w:numFmt w:val="bullet"/>
      <w:lvlText w:val="•"/>
      <w:lvlJc w:val="left"/>
      <w:pPr>
        <w:ind w:left="95" w:hanging="207"/>
      </w:pPr>
      <w:rPr>
        <w:rFonts w:hint="default"/>
        <w:lang w:val="uk" w:eastAsia="uk" w:bidi="uk"/>
      </w:rPr>
    </w:lvl>
    <w:lvl w:ilvl="5" w:tplc="0B809E70">
      <w:numFmt w:val="bullet"/>
      <w:lvlText w:val="•"/>
      <w:lvlJc w:val="left"/>
      <w:pPr>
        <w:ind w:left="-377" w:hanging="207"/>
      </w:pPr>
      <w:rPr>
        <w:rFonts w:hint="default"/>
        <w:lang w:val="uk" w:eastAsia="uk" w:bidi="uk"/>
      </w:rPr>
    </w:lvl>
    <w:lvl w:ilvl="6" w:tplc="D3364D90">
      <w:numFmt w:val="bullet"/>
      <w:lvlText w:val="•"/>
      <w:lvlJc w:val="left"/>
      <w:pPr>
        <w:ind w:left="-850" w:hanging="207"/>
      </w:pPr>
      <w:rPr>
        <w:rFonts w:hint="default"/>
        <w:lang w:val="uk" w:eastAsia="uk" w:bidi="uk"/>
      </w:rPr>
    </w:lvl>
    <w:lvl w:ilvl="7" w:tplc="EB6AC00C">
      <w:numFmt w:val="bullet"/>
      <w:lvlText w:val="•"/>
      <w:lvlJc w:val="left"/>
      <w:pPr>
        <w:ind w:left="-1322" w:hanging="207"/>
      </w:pPr>
      <w:rPr>
        <w:rFonts w:hint="default"/>
        <w:lang w:val="uk" w:eastAsia="uk" w:bidi="uk"/>
      </w:rPr>
    </w:lvl>
    <w:lvl w:ilvl="8" w:tplc="FCEEFBF4">
      <w:numFmt w:val="bullet"/>
      <w:lvlText w:val="•"/>
      <w:lvlJc w:val="left"/>
      <w:pPr>
        <w:ind w:left="-1794" w:hanging="207"/>
      </w:pPr>
      <w:rPr>
        <w:rFonts w:hint="default"/>
        <w:lang w:val="uk" w:eastAsia="uk" w:bidi="uk"/>
      </w:rPr>
    </w:lvl>
  </w:abstractNum>
  <w:abstractNum w:abstractNumId="5" w15:restartNumberingAfterBreak="0">
    <w:nsid w:val="29F8490A"/>
    <w:multiLevelType w:val="hybridMultilevel"/>
    <w:tmpl w:val="8C32E59C"/>
    <w:lvl w:ilvl="0" w:tplc="3B3AABEC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F9D26F72">
      <w:start w:val="1"/>
      <w:numFmt w:val="decimal"/>
      <w:lvlText w:val="%2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2" w:tplc="CF1CF7C0">
      <w:numFmt w:val="bullet"/>
      <w:lvlText w:val="•"/>
      <w:lvlJc w:val="left"/>
      <w:pPr>
        <w:ind w:left="1294" w:hanging="284"/>
      </w:pPr>
      <w:rPr>
        <w:rFonts w:hint="default"/>
        <w:lang w:val="uk" w:eastAsia="uk" w:bidi="uk"/>
      </w:rPr>
    </w:lvl>
    <w:lvl w:ilvl="3" w:tplc="30F4676C">
      <w:numFmt w:val="bullet"/>
      <w:lvlText w:val="•"/>
      <w:lvlJc w:val="left"/>
      <w:pPr>
        <w:ind w:left="2069" w:hanging="284"/>
      </w:pPr>
      <w:rPr>
        <w:rFonts w:hint="default"/>
        <w:lang w:val="uk" w:eastAsia="uk" w:bidi="uk"/>
      </w:rPr>
    </w:lvl>
    <w:lvl w:ilvl="4" w:tplc="F1E0AF1C">
      <w:numFmt w:val="bullet"/>
      <w:lvlText w:val="•"/>
      <w:lvlJc w:val="left"/>
      <w:pPr>
        <w:ind w:left="2844" w:hanging="284"/>
      </w:pPr>
      <w:rPr>
        <w:rFonts w:hint="default"/>
        <w:lang w:val="uk" w:eastAsia="uk" w:bidi="uk"/>
      </w:rPr>
    </w:lvl>
    <w:lvl w:ilvl="5" w:tplc="6E6ECE7E">
      <w:numFmt w:val="bullet"/>
      <w:lvlText w:val="•"/>
      <w:lvlJc w:val="left"/>
      <w:pPr>
        <w:ind w:left="3619" w:hanging="284"/>
      </w:pPr>
      <w:rPr>
        <w:rFonts w:hint="default"/>
        <w:lang w:val="uk" w:eastAsia="uk" w:bidi="uk"/>
      </w:rPr>
    </w:lvl>
    <w:lvl w:ilvl="6" w:tplc="2D580348">
      <w:numFmt w:val="bullet"/>
      <w:lvlText w:val="•"/>
      <w:lvlJc w:val="left"/>
      <w:pPr>
        <w:ind w:left="4393" w:hanging="284"/>
      </w:pPr>
      <w:rPr>
        <w:rFonts w:hint="default"/>
        <w:lang w:val="uk" w:eastAsia="uk" w:bidi="uk"/>
      </w:rPr>
    </w:lvl>
    <w:lvl w:ilvl="7" w:tplc="1E5AB87C">
      <w:numFmt w:val="bullet"/>
      <w:lvlText w:val="•"/>
      <w:lvlJc w:val="left"/>
      <w:pPr>
        <w:ind w:left="5168" w:hanging="284"/>
      </w:pPr>
      <w:rPr>
        <w:rFonts w:hint="default"/>
        <w:lang w:val="uk" w:eastAsia="uk" w:bidi="uk"/>
      </w:rPr>
    </w:lvl>
    <w:lvl w:ilvl="8" w:tplc="12189DDC">
      <w:numFmt w:val="bullet"/>
      <w:lvlText w:val="•"/>
      <w:lvlJc w:val="left"/>
      <w:pPr>
        <w:ind w:left="5943" w:hanging="284"/>
      </w:pPr>
      <w:rPr>
        <w:rFonts w:hint="default"/>
        <w:lang w:val="uk" w:eastAsia="uk" w:bidi="uk"/>
      </w:rPr>
    </w:lvl>
  </w:abstractNum>
  <w:abstractNum w:abstractNumId="6" w15:restartNumberingAfterBreak="0">
    <w:nsid w:val="2BA16B1B"/>
    <w:multiLevelType w:val="hybridMultilevel"/>
    <w:tmpl w:val="84345B20"/>
    <w:lvl w:ilvl="0" w:tplc="384C2E00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22FA36AE">
      <w:start w:val="1"/>
      <w:numFmt w:val="decimal"/>
      <w:lvlText w:val="%2)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2" w:tplc="0F64B4EA">
      <w:numFmt w:val="bullet"/>
      <w:lvlText w:val="•"/>
      <w:lvlJc w:val="left"/>
      <w:pPr>
        <w:ind w:left="1294" w:hanging="284"/>
      </w:pPr>
      <w:rPr>
        <w:rFonts w:hint="default"/>
        <w:lang w:val="uk" w:eastAsia="uk" w:bidi="uk"/>
      </w:rPr>
    </w:lvl>
    <w:lvl w:ilvl="3" w:tplc="FA645D28">
      <w:numFmt w:val="bullet"/>
      <w:lvlText w:val="•"/>
      <w:lvlJc w:val="left"/>
      <w:pPr>
        <w:ind w:left="2069" w:hanging="284"/>
      </w:pPr>
      <w:rPr>
        <w:rFonts w:hint="default"/>
        <w:lang w:val="uk" w:eastAsia="uk" w:bidi="uk"/>
      </w:rPr>
    </w:lvl>
    <w:lvl w:ilvl="4" w:tplc="515C9A9C">
      <w:numFmt w:val="bullet"/>
      <w:lvlText w:val="•"/>
      <w:lvlJc w:val="left"/>
      <w:pPr>
        <w:ind w:left="2844" w:hanging="284"/>
      </w:pPr>
      <w:rPr>
        <w:rFonts w:hint="default"/>
        <w:lang w:val="uk" w:eastAsia="uk" w:bidi="uk"/>
      </w:rPr>
    </w:lvl>
    <w:lvl w:ilvl="5" w:tplc="02500894">
      <w:numFmt w:val="bullet"/>
      <w:lvlText w:val="•"/>
      <w:lvlJc w:val="left"/>
      <w:pPr>
        <w:ind w:left="3619" w:hanging="284"/>
      </w:pPr>
      <w:rPr>
        <w:rFonts w:hint="default"/>
        <w:lang w:val="uk" w:eastAsia="uk" w:bidi="uk"/>
      </w:rPr>
    </w:lvl>
    <w:lvl w:ilvl="6" w:tplc="93BE7DF2">
      <w:numFmt w:val="bullet"/>
      <w:lvlText w:val="•"/>
      <w:lvlJc w:val="left"/>
      <w:pPr>
        <w:ind w:left="4393" w:hanging="284"/>
      </w:pPr>
      <w:rPr>
        <w:rFonts w:hint="default"/>
        <w:lang w:val="uk" w:eastAsia="uk" w:bidi="uk"/>
      </w:rPr>
    </w:lvl>
    <w:lvl w:ilvl="7" w:tplc="3C6A133E">
      <w:numFmt w:val="bullet"/>
      <w:lvlText w:val="•"/>
      <w:lvlJc w:val="left"/>
      <w:pPr>
        <w:ind w:left="5168" w:hanging="284"/>
      </w:pPr>
      <w:rPr>
        <w:rFonts w:hint="default"/>
        <w:lang w:val="uk" w:eastAsia="uk" w:bidi="uk"/>
      </w:rPr>
    </w:lvl>
    <w:lvl w:ilvl="8" w:tplc="B44A0152">
      <w:numFmt w:val="bullet"/>
      <w:lvlText w:val="•"/>
      <w:lvlJc w:val="left"/>
      <w:pPr>
        <w:ind w:left="5943" w:hanging="284"/>
      </w:pPr>
      <w:rPr>
        <w:rFonts w:hint="default"/>
        <w:lang w:val="uk" w:eastAsia="uk" w:bidi="uk"/>
      </w:rPr>
    </w:lvl>
  </w:abstractNum>
  <w:abstractNum w:abstractNumId="7" w15:restartNumberingAfterBreak="0">
    <w:nsid w:val="2F7C557B"/>
    <w:multiLevelType w:val="hybridMultilevel"/>
    <w:tmpl w:val="0A8AB6F2"/>
    <w:lvl w:ilvl="0" w:tplc="F4841162">
      <w:start w:val="5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35240E70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64F20FBE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68E0F6DA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D2DE4EB0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46EAF9C8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10587CBE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1E0404EC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457E5618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8" w15:restartNumberingAfterBreak="0">
    <w:nsid w:val="41506CA4"/>
    <w:multiLevelType w:val="hybridMultilevel"/>
    <w:tmpl w:val="1BDAE058"/>
    <w:lvl w:ilvl="0" w:tplc="21401280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29F048DA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5BD6AF6E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869EBDC8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1DF46A00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F7B68C7E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54F82C50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5AF26C78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A24021A6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9" w15:restartNumberingAfterBreak="0">
    <w:nsid w:val="425D262D"/>
    <w:multiLevelType w:val="hybridMultilevel"/>
    <w:tmpl w:val="A4361724"/>
    <w:lvl w:ilvl="0" w:tplc="248A123E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1BA013B6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80D8622E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E61C8388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73EA3112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08CCD97E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34FC3A32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1A3A85F0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C7DCFFA0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10" w15:restartNumberingAfterBreak="0">
    <w:nsid w:val="498E7DC9"/>
    <w:multiLevelType w:val="hybridMultilevel"/>
    <w:tmpl w:val="A13CF77C"/>
    <w:lvl w:ilvl="0" w:tplc="E974B12C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681C7066">
      <w:start w:val="1"/>
      <w:numFmt w:val="decimal"/>
      <w:lvlText w:val="%2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2" w:tplc="82323354">
      <w:numFmt w:val="bullet"/>
      <w:lvlText w:val="•"/>
      <w:lvlJc w:val="left"/>
      <w:pPr>
        <w:ind w:left="1294" w:hanging="284"/>
      </w:pPr>
      <w:rPr>
        <w:rFonts w:hint="default"/>
        <w:lang w:val="uk" w:eastAsia="uk" w:bidi="uk"/>
      </w:rPr>
    </w:lvl>
    <w:lvl w:ilvl="3" w:tplc="89B218BE">
      <w:numFmt w:val="bullet"/>
      <w:lvlText w:val="•"/>
      <w:lvlJc w:val="left"/>
      <w:pPr>
        <w:ind w:left="2069" w:hanging="284"/>
      </w:pPr>
      <w:rPr>
        <w:rFonts w:hint="default"/>
        <w:lang w:val="uk" w:eastAsia="uk" w:bidi="uk"/>
      </w:rPr>
    </w:lvl>
    <w:lvl w:ilvl="4" w:tplc="9F42452A">
      <w:numFmt w:val="bullet"/>
      <w:lvlText w:val="•"/>
      <w:lvlJc w:val="left"/>
      <w:pPr>
        <w:ind w:left="2844" w:hanging="284"/>
      </w:pPr>
      <w:rPr>
        <w:rFonts w:hint="default"/>
        <w:lang w:val="uk" w:eastAsia="uk" w:bidi="uk"/>
      </w:rPr>
    </w:lvl>
    <w:lvl w:ilvl="5" w:tplc="CB82D17E">
      <w:numFmt w:val="bullet"/>
      <w:lvlText w:val="•"/>
      <w:lvlJc w:val="left"/>
      <w:pPr>
        <w:ind w:left="3619" w:hanging="284"/>
      </w:pPr>
      <w:rPr>
        <w:rFonts w:hint="default"/>
        <w:lang w:val="uk" w:eastAsia="uk" w:bidi="uk"/>
      </w:rPr>
    </w:lvl>
    <w:lvl w:ilvl="6" w:tplc="6666F3F6">
      <w:numFmt w:val="bullet"/>
      <w:lvlText w:val="•"/>
      <w:lvlJc w:val="left"/>
      <w:pPr>
        <w:ind w:left="4393" w:hanging="284"/>
      </w:pPr>
      <w:rPr>
        <w:rFonts w:hint="default"/>
        <w:lang w:val="uk" w:eastAsia="uk" w:bidi="uk"/>
      </w:rPr>
    </w:lvl>
    <w:lvl w:ilvl="7" w:tplc="F01AD1BE">
      <w:numFmt w:val="bullet"/>
      <w:lvlText w:val="•"/>
      <w:lvlJc w:val="left"/>
      <w:pPr>
        <w:ind w:left="5168" w:hanging="284"/>
      </w:pPr>
      <w:rPr>
        <w:rFonts w:hint="default"/>
        <w:lang w:val="uk" w:eastAsia="uk" w:bidi="uk"/>
      </w:rPr>
    </w:lvl>
    <w:lvl w:ilvl="8" w:tplc="17546E32">
      <w:numFmt w:val="bullet"/>
      <w:lvlText w:val="•"/>
      <w:lvlJc w:val="left"/>
      <w:pPr>
        <w:ind w:left="5943" w:hanging="284"/>
      </w:pPr>
      <w:rPr>
        <w:rFonts w:hint="default"/>
        <w:lang w:val="uk" w:eastAsia="uk" w:bidi="uk"/>
      </w:rPr>
    </w:lvl>
  </w:abstractNum>
  <w:abstractNum w:abstractNumId="11" w15:restartNumberingAfterBreak="0">
    <w:nsid w:val="4FC32622"/>
    <w:multiLevelType w:val="hybridMultilevel"/>
    <w:tmpl w:val="2962F974"/>
    <w:lvl w:ilvl="0" w:tplc="6158C8A6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3F26EBD4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D2964BCC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58D42F12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1B90B4C6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8F540E82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FB1C11CE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81F4D690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E1B44328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12" w15:restartNumberingAfterBreak="0">
    <w:nsid w:val="597F1EFE"/>
    <w:multiLevelType w:val="hybridMultilevel"/>
    <w:tmpl w:val="4D0AD4D6"/>
    <w:lvl w:ilvl="0" w:tplc="BF4E932E">
      <w:start w:val="1"/>
      <w:numFmt w:val="decimal"/>
      <w:lvlText w:val="%1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DF56797C">
      <w:numFmt w:val="bullet"/>
      <w:lvlText w:val="•"/>
      <w:lvlJc w:val="left"/>
      <w:pPr>
        <w:ind w:left="965" w:hanging="284"/>
      </w:pPr>
      <w:rPr>
        <w:rFonts w:hint="default"/>
        <w:lang w:val="uk" w:eastAsia="uk" w:bidi="uk"/>
      </w:rPr>
    </w:lvl>
    <w:lvl w:ilvl="2" w:tplc="16A885AA">
      <w:numFmt w:val="bullet"/>
      <w:lvlText w:val="•"/>
      <w:lvlJc w:val="left"/>
      <w:pPr>
        <w:ind w:left="1690" w:hanging="284"/>
      </w:pPr>
      <w:rPr>
        <w:rFonts w:hint="default"/>
        <w:lang w:val="uk" w:eastAsia="uk" w:bidi="uk"/>
      </w:rPr>
    </w:lvl>
    <w:lvl w:ilvl="3" w:tplc="41ACE844">
      <w:numFmt w:val="bullet"/>
      <w:lvlText w:val="•"/>
      <w:lvlJc w:val="left"/>
      <w:pPr>
        <w:ind w:left="2415" w:hanging="284"/>
      </w:pPr>
      <w:rPr>
        <w:rFonts w:hint="default"/>
        <w:lang w:val="uk" w:eastAsia="uk" w:bidi="uk"/>
      </w:rPr>
    </w:lvl>
    <w:lvl w:ilvl="4" w:tplc="33F6C054">
      <w:numFmt w:val="bullet"/>
      <w:lvlText w:val="•"/>
      <w:lvlJc w:val="left"/>
      <w:pPr>
        <w:ind w:left="3141" w:hanging="284"/>
      </w:pPr>
      <w:rPr>
        <w:rFonts w:hint="default"/>
        <w:lang w:val="uk" w:eastAsia="uk" w:bidi="uk"/>
      </w:rPr>
    </w:lvl>
    <w:lvl w:ilvl="5" w:tplc="F7CE1ED2">
      <w:numFmt w:val="bullet"/>
      <w:lvlText w:val="•"/>
      <w:lvlJc w:val="left"/>
      <w:pPr>
        <w:ind w:left="3866" w:hanging="284"/>
      </w:pPr>
      <w:rPr>
        <w:rFonts w:hint="default"/>
        <w:lang w:val="uk" w:eastAsia="uk" w:bidi="uk"/>
      </w:rPr>
    </w:lvl>
    <w:lvl w:ilvl="6" w:tplc="D256DDB0">
      <w:numFmt w:val="bullet"/>
      <w:lvlText w:val="•"/>
      <w:lvlJc w:val="left"/>
      <w:pPr>
        <w:ind w:left="4591" w:hanging="284"/>
      </w:pPr>
      <w:rPr>
        <w:rFonts w:hint="default"/>
        <w:lang w:val="uk" w:eastAsia="uk" w:bidi="uk"/>
      </w:rPr>
    </w:lvl>
    <w:lvl w:ilvl="7" w:tplc="60FAB19A">
      <w:numFmt w:val="bullet"/>
      <w:lvlText w:val="•"/>
      <w:lvlJc w:val="left"/>
      <w:pPr>
        <w:ind w:left="5316" w:hanging="284"/>
      </w:pPr>
      <w:rPr>
        <w:rFonts w:hint="default"/>
        <w:lang w:val="uk" w:eastAsia="uk" w:bidi="uk"/>
      </w:rPr>
    </w:lvl>
    <w:lvl w:ilvl="8" w:tplc="E65AC968">
      <w:numFmt w:val="bullet"/>
      <w:lvlText w:val="•"/>
      <w:lvlJc w:val="left"/>
      <w:pPr>
        <w:ind w:left="6042" w:hanging="284"/>
      </w:pPr>
      <w:rPr>
        <w:rFonts w:hint="default"/>
        <w:lang w:val="uk" w:eastAsia="uk" w:bidi="uk"/>
      </w:rPr>
    </w:lvl>
  </w:abstractNum>
  <w:abstractNum w:abstractNumId="13" w15:restartNumberingAfterBreak="0">
    <w:nsid w:val="6FFF5ACD"/>
    <w:multiLevelType w:val="hybridMultilevel"/>
    <w:tmpl w:val="5840F83A"/>
    <w:lvl w:ilvl="0" w:tplc="8040A5C6">
      <w:start w:val="1"/>
      <w:numFmt w:val="decimal"/>
      <w:lvlText w:val="%1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1E2AA926">
      <w:numFmt w:val="bullet"/>
      <w:lvlText w:val="•"/>
      <w:lvlJc w:val="left"/>
      <w:pPr>
        <w:ind w:left="965" w:hanging="284"/>
      </w:pPr>
      <w:rPr>
        <w:rFonts w:hint="default"/>
        <w:lang w:val="uk" w:eastAsia="uk" w:bidi="uk"/>
      </w:rPr>
    </w:lvl>
    <w:lvl w:ilvl="2" w:tplc="C87AAADE">
      <w:numFmt w:val="bullet"/>
      <w:lvlText w:val="•"/>
      <w:lvlJc w:val="left"/>
      <w:pPr>
        <w:ind w:left="1690" w:hanging="284"/>
      </w:pPr>
      <w:rPr>
        <w:rFonts w:hint="default"/>
        <w:lang w:val="uk" w:eastAsia="uk" w:bidi="uk"/>
      </w:rPr>
    </w:lvl>
    <w:lvl w:ilvl="3" w:tplc="71B818E4">
      <w:numFmt w:val="bullet"/>
      <w:lvlText w:val="•"/>
      <w:lvlJc w:val="left"/>
      <w:pPr>
        <w:ind w:left="2415" w:hanging="284"/>
      </w:pPr>
      <w:rPr>
        <w:rFonts w:hint="default"/>
        <w:lang w:val="uk" w:eastAsia="uk" w:bidi="uk"/>
      </w:rPr>
    </w:lvl>
    <w:lvl w:ilvl="4" w:tplc="5134D12E">
      <w:numFmt w:val="bullet"/>
      <w:lvlText w:val="•"/>
      <w:lvlJc w:val="left"/>
      <w:pPr>
        <w:ind w:left="3141" w:hanging="284"/>
      </w:pPr>
      <w:rPr>
        <w:rFonts w:hint="default"/>
        <w:lang w:val="uk" w:eastAsia="uk" w:bidi="uk"/>
      </w:rPr>
    </w:lvl>
    <w:lvl w:ilvl="5" w:tplc="8754381A">
      <w:numFmt w:val="bullet"/>
      <w:lvlText w:val="•"/>
      <w:lvlJc w:val="left"/>
      <w:pPr>
        <w:ind w:left="3866" w:hanging="284"/>
      </w:pPr>
      <w:rPr>
        <w:rFonts w:hint="default"/>
        <w:lang w:val="uk" w:eastAsia="uk" w:bidi="uk"/>
      </w:rPr>
    </w:lvl>
    <w:lvl w:ilvl="6" w:tplc="C99AA61A">
      <w:numFmt w:val="bullet"/>
      <w:lvlText w:val="•"/>
      <w:lvlJc w:val="left"/>
      <w:pPr>
        <w:ind w:left="4591" w:hanging="284"/>
      </w:pPr>
      <w:rPr>
        <w:rFonts w:hint="default"/>
        <w:lang w:val="uk" w:eastAsia="uk" w:bidi="uk"/>
      </w:rPr>
    </w:lvl>
    <w:lvl w:ilvl="7" w:tplc="B1BC2068">
      <w:numFmt w:val="bullet"/>
      <w:lvlText w:val="•"/>
      <w:lvlJc w:val="left"/>
      <w:pPr>
        <w:ind w:left="5316" w:hanging="284"/>
      </w:pPr>
      <w:rPr>
        <w:rFonts w:hint="default"/>
        <w:lang w:val="uk" w:eastAsia="uk" w:bidi="uk"/>
      </w:rPr>
    </w:lvl>
    <w:lvl w:ilvl="8" w:tplc="A5564792">
      <w:numFmt w:val="bullet"/>
      <w:lvlText w:val="•"/>
      <w:lvlJc w:val="left"/>
      <w:pPr>
        <w:ind w:left="6042" w:hanging="284"/>
      </w:pPr>
      <w:rPr>
        <w:rFonts w:hint="default"/>
        <w:lang w:val="uk" w:eastAsia="uk" w:bidi="uk"/>
      </w:rPr>
    </w:lvl>
  </w:abstractNum>
  <w:abstractNum w:abstractNumId="14" w15:restartNumberingAfterBreak="0">
    <w:nsid w:val="798414B7"/>
    <w:multiLevelType w:val="hybridMultilevel"/>
    <w:tmpl w:val="D6843064"/>
    <w:lvl w:ilvl="0" w:tplc="D908AE42">
      <w:numFmt w:val="bullet"/>
      <w:lvlText w:val="–"/>
      <w:lvlJc w:val="left"/>
      <w:pPr>
        <w:ind w:left="23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A4F4B8FA">
      <w:numFmt w:val="bullet"/>
      <w:lvlText w:val="•"/>
      <w:lvlJc w:val="left"/>
      <w:pPr>
        <w:ind w:left="965" w:hanging="284"/>
      </w:pPr>
      <w:rPr>
        <w:rFonts w:hint="default"/>
        <w:lang w:val="uk" w:eastAsia="uk" w:bidi="uk"/>
      </w:rPr>
    </w:lvl>
    <w:lvl w:ilvl="2" w:tplc="C0BEDD54">
      <w:numFmt w:val="bullet"/>
      <w:lvlText w:val="•"/>
      <w:lvlJc w:val="left"/>
      <w:pPr>
        <w:ind w:left="1690" w:hanging="284"/>
      </w:pPr>
      <w:rPr>
        <w:rFonts w:hint="default"/>
        <w:lang w:val="uk" w:eastAsia="uk" w:bidi="uk"/>
      </w:rPr>
    </w:lvl>
    <w:lvl w:ilvl="3" w:tplc="83E69A58">
      <w:numFmt w:val="bullet"/>
      <w:lvlText w:val="•"/>
      <w:lvlJc w:val="left"/>
      <w:pPr>
        <w:ind w:left="2415" w:hanging="284"/>
      </w:pPr>
      <w:rPr>
        <w:rFonts w:hint="default"/>
        <w:lang w:val="uk" w:eastAsia="uk" w:bidi="uk"/>
      </w:rPr>
    </w:lvl>
    <w:lvl w:ilvl="4" w:tplc="CDDE79B6">
      <w:numFmt w:val="bullet"/>
      <w:lvlText w:val="•"/>
      <w:lvlJc w:val="left"/>
      <w:pPr>
        <w:ind w:left="3141" w:hanging="284"/>
      </w:pPr>
      <w:rPr>
        <w:rFonts w:hint="default"/>
        <w:lang w:val="uk" w:eastAsia="uk" w:bidi="uk"/>
      </w:rPr>
    </w:lvl>
    <w:lvl w:ilvl="5" w:tplc="CABC2106">
      <w:numFmt w:val="bullet"/>
      <w:lvlText w:val="•"/>
      <w:lvlJc w:val="left"/>
      <w:pPr>
        <w:ind w:left="3866" w:hanging="284"/>
      </w:pPr>
      <w:rPr>
        <w:rFonts w:hint="default"/>
        <w:lang w:val="uk" w:eastAsia="uk" w:bidi="uk"/>
      </w:rPr>
    </w:lvl>
    <w:lvl w:ilvl="6" w:tplc="6226ADE0">
      <w:numFmt w:val="bullet"/>
      <w:lvlText w:val="•"/>
      <w:lvlJc w:val="left"/>
      <w:pPr>
        <w:ind w:left="4591" w:hanging="284"/>
      </w:pPr>
      <w:rPr>
        <w:rFonts w:hint="default"/>
        <w:lang w:val="uk" w:eastAsia="uk" w:bidi="uk"/>
      </w:rPr>
    </w:lvl>
    <w:lvl w:ilvl="7" w:tplc="E4C849B0">
      <w:numFmt w:val="bullet"/>
      <w:lvlText w:val="•"/>
      <w:lvlJc w:val="left"/>
      <w:pPr>
        <w:ind w:left="5316" w:hanging="284"/>
      </w:pPr>
      <w:rPr>
        <w:rFonts w:hint="default"/>
        <w:lang w:val="uk" w:eastAsia="uk" w:bidi="uk"/>
      </w:rPr>
    </w:lvl>
    <w:lvl w:ilvl="8" w:tplc="68EA5FA4">
      <w:numFmt w:val="bullet"/>
      <w:lvlText w:val="•"/>
      <w:lvlJc w:val="left"/>
      <w:pPr>
        <w:ind w:left="6042" w:hanging="284"/>
      </w:pPr>
      <w:rPr>
        <w:rFonts w:hint="default"/>
        <w:lang w:val="uk" w:eastAsia="uk" w:bidi="uk"/>
      </w:rPr>
    </w:lvl>
  </w:abstractNum>
  <w:abstractNum w:abstractNumId="15" w15:restartNumberingAfterBreak="0">
    <w:nsid w:val="7C6347D7"/>
    <w:multiLevelType w:val="hybridMultilevel"/>
    <w:tmpl w:val="6FA477D0"/>
    <w:lvl w:ilvl="0" w:tplc="D80007AE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F404C136">
      <w:start w:val="1"/>
      <w:numFmt w:val="decimal"/>
      <w:lvlText w:val="%2)"/>
      <w:lvlJc w:val="left"/>
      <w:pPr>
        <w:ind w:left="233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2" w:tplc="CCAC7026">
      <w:numFmt w:val="bullet"/>
      <w:lvlText w:val="•"/>
      <w:lvlJc w:val="left"/>
      <w:pPr>
        <w:ind w:left="1294" w:hanging="240"/>
      </w:pPr>
      <w:rPr>
        <w:rFonts w:hint="default"/>
        <w:lang w:val="uk" w:eastAsia="uk" w:bidi="uk"/>
      </w:rPr>
    </w:lvl>
    <w:lvl w:ilvl="3" w:tplc="ED58E76C">
      <w:numFmt w:val="bullet"/>
      <w:lvlText w:val="•"/>
      <w:lvlJc w:val="left"/>
      <w:pPr>
        <w:ind w:left="2069" w:hanging="240"/>
      </w:pPr>
      <w:rPr>
        <w:rFonts w:hint="default"/>
        <w:lang w:val="uk" w:eastAsia="uk" w:bidi="uk"/>
      </w:rPr>
    </w:lvl>
    <w:lvl w:ilvl="4" w:tplc="C5C0EAFC">
      <w:numFmt w:val="bullet"/>
      <w:lvlText w:val="•"/>
      <w:lvlJc w:val="left"/>
      <w:pPr>
        <w:ind w:left="2844" w:hanging="240"/>
      </w:pPr>
      <w:rPr>
        <w:rFonts w:hint="default"/>
        <w:lang w:val="uk" w:eastAsia="uk" w:bidi="uk"/>
      </w:rPr>
    </w:lvl>
    <w:lvl w:ilvl="5" w:tplc="4948A004">
      <w:numFmt w:val="bullet"/>
      <w:lvlText w:val="•"/>
      <w:lvlJc w:val="left"/>
      <w:pPr>
        <w:ind w:left="3619" w:hanging="240"/>
      </w:pPr>
      <w:rPr>
        <w:rFonts w:hint="default"/>
        <w:lang w:val="uk" w:eastAsia="uk" w:bidi="uk"/>
      </w:rPr>
    </w:lvl>
    <w:lvl w:ilvl="6" w:tplc="5C908CD8">
      <w:numFmt w:val="bullet"/>
      <w:lvlText w:val="•"/>
      <w:lvlJc w:val="left"/>
      <w:pPr>
        <w:ind w:left="4393" w:hanging="240"/>
      </w:pPr>
      <w:rPr>
        <w:rFonts w:hint="default"/>
        <w:lang w:val="uk" w:eastAsia="uk" w:bidi="uk"/>
      </w:rPr>
    </w:lvl>
    <w:lvl w:ilvl="7" w:tplc="BBD0C282">
      <w:numFmt w:val="bullet"/>
      <w:lvlText w:val="•"/>
      <w:lvlJc w:val="left"/>
      <w:pPr>
        <w:ind w:left="5168" w:hanging="240"/>
      </w:pPr>
      <w:rPr>
        <w:rFonts w:hint="default"/>
        <w:lang w:val="uk" w:eastAsia="uk" w:bidi="uk"/>
      </w:rPr>
    </w:lvl>
    <w:lvl w:ilvl="8" w:tplc="6DC227C0">
      <w:numFmt w:val="bullet"/>
      <w:lvlText w:val="•"/>
      <w:lvlJc w:val="left"/>
      <w:pPr>
        <w:ind w:left="5943" w:hanging="240"/>
      </w:pPr>
      <w:rPr>
        <w:rFonts w:hint="default"/>
        <w:lang w:val="uk" w:eastAsia="uk" w:bidi="uk"/>
      </w:rPr>
    </w:lvl>
  </w:abstractNum>
  <w:abstractNum w:abstractNumId="16" w15:restartNumberingAfterBreak="0">
    <w:nsid w:val="7E846B86"/>
    <w:multiLevelType w:val="hybridMultilevel"/>
    <w:tmpl w:val="77A69CF2"/>
    <w:lvl w:ilvl="0" w:tplc="9AEA9F7A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83F01C80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D40EBD3A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E53CB2C0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FA32E034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C0700662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3B6C3042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C0868AAA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0D4A32C2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1"/>
  </w:num>
  <w:num w:numId="5">
    <w:abstractNumId w:val="12"/>
  </w:num>
  <w:num w:numId="6">
    <w:abstractNumId w:val="0"/>
  </w:num>
  <w:num w:numId="7">
    <w:abstractNumId w:val="10"/>
  </w:num>
  <w:num w:numId="8">
    <w:abstractNumId w:val="16"/>
  </w:num>
  <w:num w:numId="9">
    <w:abstractNumId w:val="8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"/>
  </w:num>
  <w:num w:numId="15">
    <w:abstractNumId w:val="6"/>
  </w:num>
  <w:num w:numId="16">
    <w:abstractNumId w:val="15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88"/>
    <w:rsid w:val="00125A59"/>
    <w:rsid w:val="00321886"/>
    <w:rsid w:val="005B47C3"/>
    <w:rsid w:val="00716A88"/>
    <w:rsid w:val="00754DF0"/>
    <w:rsid w:val="00893B5A"/>
    <w:rsid w:val="00A729B8"/>
    <w:rsid w:val="00B36756"/>
    <w:rsid w:val="00B4093A"/>
    <w:rsid w:val="00BF3F86"/>
    <w:rsid w:val="00F4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A1E6C"/>
  <w15:docId w15:val="{C7E340A5-2F11-4C16-951A-53D87F1E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paragraph" w:styleId="1">
    <w:name w:val="heading 1"/>
    <w:basedOn w:val="a"/>
    <w:uiPriority w:val="1"/>
    <w:qFormat/>
    <w:pPr>
      <w:spacing w:before="28"/>
      <w:ind w:left="362" w:right="1260"/>
      <w:jc w:val="center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62"/>
      <w:outlineLvl w:val="1"/>
    </w:pPr>
    <w:rPr>
      <w:rFonts w:ascii="Arial" w:eastAsia="Arial" w:hAnsi="Arial"/>
      <w:b/>
      <w:bCs/>
    </w:rPr>
  </w:style>
  <w:style w:type="paragraph" w:styleId="3">
    <w:name w:val="heading 3"/>
    <w:basedOn w:val="a"/>
    <w:uiPriority w:val="1"/>
    <w:qFormat/>
    <w:pPr>
      <w:spacing w:before="124"/>
      <w:ind w:left="1044"/>
      <w:outlineLvl w:val="2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 w:right="1129" w:firstLine="283"/>
      <w:jc w:val="both"/>
    </w:pPr>
  </w:style>
  <w:style w:type="paragraph" w:styleId="a4">
    <w:name w:val="List Paragraph"/>
    <w:basedOn w:val="a"/>
    <w:uiPriority w:val="1"/>
    <w:qFormat/>
    <w:pPr>
      <w:ind w:left="233" w:right="1129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contact.com/%2020101008/5_dunsk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fcontact.com/%2020101008/5_dunsk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Полтавський університет економіки і торгівлі</vt:lpstr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Полтавський університет економіки і торгівлі</dc:title>
  <dc:creator>Пользователь</dc:creator>
  <cp:lastModifiedBy>Yaroslav</cp:lastModifiedBy>
  <cp:revision>2</cp:revision>
  <dcterms:created xsi:type="dcterms:W3CDTF">2018-05-17T13:34:00Z</dcterms:created>
  <dcterms:modified xsi:type="dcterms:W3CDTF">2018-05-17T13:34:00Z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2018-05-15T00:00:00Z</vt:filetime>
  </property>
</Properties>
</file>